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82" w:rsidRDefault="000A5682" w:rsidP="000A5682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0A5682" w:rsidRDefault="000A5682">
      <w:pPr>
        <w:pStyle w:val="ConsPlusNormal"/>
        <w:spacing w:before="300"/>
        <w:jc w:val="both"/>
      </w:pPr>
      <w:r>
        <w:t>Республики Беларусь 24 декабря 2015 г. N 5/41470</w:t>
      </w:r>
    </w:p>
    <w:p w:rsidR="000A5682" w:rsidRDefault="000A56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5682" w:rsidRDefault="000A5682">
      <w:pPr>
        <w:pStyle w:val="ConsPlusNormal"/>
        <w:jc w:val="both"/>
      </w:pPr>
    </w:p>
    <w:p w:rsidR="000A5682" w:rsidRDefault="000A5682">
      <w:pPr>
        <w:pStyle w:val="ConsPlusTitle"/>
        <w:jc w:val="center"/>
      </w:pPr>
      <w:r>
        <w:t>ПОСТАНОВЛЕНИЕ СОВЕТА МИНИСТРОВ РЕСПУБЛИКИ БЕЛАРУСЬ</w:t>
      </w:r>
    </w:p>
    <w:p w:rsidR="000A5682" w:rsidRDefault="000A5682">
      <w:pPr>
        <w:pStyle w:val="ConsPlusTitle"/>
        <w:jc w:val="center"/>
      </w:pPr>
      <w:r>
        <w:t>21 декабря 2015 г. N 1065</w:t>
      </w:r>
    </w:p>
    <w:p w:rsidR="000A5682" w:rsidRDefault="000A5682">
      <w:pPr>
        <w:pStyle w:val="ConsPlusTitle"/>
        <w:jc w:val="center"/>
      </w:pPr>
    </w:p>
    <w:p w:rsidR="000A5682" w:rsidRDefault="000A5682">
      <w:pPr>
        <w:pStyle w:val="ConsPlusTitle"/>
        <w:jc w:val="center"/>
      </w:pPr>
      <w:r>
        <w:t>О МЕРАХ ПО РЕАЛИЗАЦИИ ДИРЕКТИВЫ ПРЕЗИДЕНТА РЕСПУБЛИКИ БЕЛАРУСЬ ОТ 11 МАРТА 2004 Г. N 1</w:t>
      </w:r>
    </w:p>
    <w:p w:rsidR="000A5682" w:rsidRDefault="000A5682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0A5682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682" w:rsidRDefault="000A56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29.04.2017 </w:t>
            </w:r>
            <w:hyperlink r:id="rId4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,</w:t>
            </w:r>
          </w:p>
          <w:p w:rsidR="000A5682" w:rsidRDefault="000A56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17.08.2018 </w:t>
            </w:r>
            <w:hyperlink r:id="rId5" w:history="1">
              <w:r>
                <w:rPr>
                  <w:color w:val="0000FF"/>
                </w:rPr>
                <w:t>N 608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5682" w:rsidRDefault="000A5682">
      <w:pPr>
        <w:pStyle w:val="ConsPlusNormal"/>
        <w:jc w:val="both"/>
      </w:pPr>
    </w:p>
    <w:p w:rsidR="000A5682" w:rsidRDefault="000A568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14</w:t>
        </w:r>
      </w:hyperlink>
      <w:r>
        <w:t xml:space="preserve"> Директивы Президента Республики Беларусь от 11 марта 2004 г. N 1 "О мерах по укреплению общественной безопасности и дисциплины" Совет Министров Республики Беларусь </w:t>
      </w:r>
      <w:bookmarkStart w:id="0" w:name="_GoBack"/>
      <w:r>
        <w:t>ПОСТАНОВЛЯЕТ:</w:t>
      </w:r>
    </w:p>
    <w:bookmarkEnd w:id="0"/>
    <w:p w:rsidR="000A5682" w:rsidRDefault="000A5682">
      <w:pPr>
        <w:pStyle w:val="ConsPlusNormal"/>
        <w:spacing w:before="30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план</w:t>
        </w:r>
      </w:hyperlink>
      <w:r>
        <w:t xml:space="preserve"> мероприятий по реализации Директивы Президента Республики Беларусь от 11 марта 2004 г. N 1 "О мерах по укреплению общественной безопасности и дисциплины" (Национальный реестр правовых актов Республики Беларусь, 2004 г., N 41, 1/5393; Национальный правовой Интернет-портал Республики Беларусь, 13.10.2015, 1/16057).</w:t>
      </w:r>
    </w:p>
    <w:p w:rsidR="000A5682" w:rsidRDefault="000A5682">
      <w:pPr>
        <w:pStyle w:val="ConsPlusNormal"/>
        <w:spacing w:before="30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31 марта 2004 г. N 358 "О плане мероприятий по реализации Директивы Президента Республики Беларусь от 11 марта 2004 г. N 1 "О мерах по укреплению общественной безопасности и дисциплины" (Национальный реестр правовых актов Республики Беларусь, 2004 г., N 56, 5/14040).</w:t>
      </w:r>
    </w:p>
    <w:p w:rsidR="000A5682" w:rsidRDefault="000A568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0A5682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A5682" w:rsidRDefault="000A5682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0A5682" w:rsidRDefault="000A5682">
            <w:pPr>
              <w:pStyle w:val="ConsPlusNormal"/>
              <w:jc w:val="right"/>
            </w:pPr>
            <w:proofErr w:type="spellStart"/>
            <w:r>
              <w:t>А.Кобяков</w:t>
            </w:r>
            <w:proofErr w:type="spellEnd"/>
          </w:p>
        </w:tc>
      </w:tr>
    </w:tbl>
    <w:p w:rsidR="000A5682" w:rsidRDefault="000A5682">
      <w:pPr>
        <w:pStyle w:val="ConsPlusNormal"/>
        <w:jc w:val="both"/>
      </w:pPr>
    </w:p>
    <w:p w:rsidR="000A5682" w:rsidRDefault="000A5682">
      <w:pPr>
        <w:pStyle w:val="ConsPlusNormal"/>
        <w:jc w:val="both"/>
      </w:pPr>
    </w:p>
    <w:p w:rsidR="000A5682" w:rsidRDefault="000A5682">
      <w:pPr>
        <w:pStyle w:val="ConsPlusNormal"/>
        <w:jc w:val="both"/>
      </w:pPr>
    </w:p>
    <w:p w:rsidR="000A5682" w:rsidRDefault="000A5682">
      <w:pPr>
        <w:pStyle w:val="ConsPlusNormal"/>
        <w:jc w:val="both"/>
      </w:pPr>
    </w:p>
    <w:p w:rsidR="000A5682" w:rsidRDefault="000A5682">
      <w:pPr>
        <w:pStyle w:val="ConsPlusNormal"/>
        <w:jc w:val="both"/>
      </w:pPr>
    </w:p>
    <w:p w:rsidR="000A5682" w:rsidRDefault="000A5682">
      <w:pPr>
        <w:pStyle w:val="ConsPlusNormal"/>
        <w:jc w:val="both"/>
      </w:pPr>
    </w:p>
    <w:p w:rsidR="000A5682" w:rsidRDefault="000A5682">
      <w:pPr>
        <w:pStyle w:val="ConsPlusNonformat"/>
        <w:jc w:val="both"/>
      </w:pPr>
      <w:r>
        <w:lastRenderedPageBreak/>
        <w:t xml:space="preserve">                                                        УТВЕРЖДЕНО</w:t>
      </w:r>
    </w:p>
    <w:p w:rsidR="000A5682" w:rsidRDefault="000A5682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0A5682" w:rsidRDefault="000A5682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0A5682" w:rsidRDefault="000A5682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0A5682" w:rsidRDefault="000A5682">
      <w:pPr>
        <w:pStyle w:val="ConsPlusNonformat"/>
        <w:jc w:val="both"/>
      </w:pPr>
      <w:r>
        <w:t xml:space="preserve">                                                        21.12.2015 N 1065</w:t>
      </w:r>
    </w:p>
    <w:p w:rsidR="000A5682" w:rsidRDefault="000A5682">
      <w:pPr>
        <w:pStyle w:val="ConsPlusNormal"/>
        <w:jc w:val="both"/>
      </w:pPr>
    </w:p>
    <w:p w:rsidR="000A5682" w:rsidRDefault="000A5682">
      <w:pPr>
        <w:pStyle w:val="ConsPlusTitle"/>
        <w:jc w:val="center"/>
      </w:pPr>
      <w:bookmarkStart w:id="1" w:name="P28"/>
      <w:bookmarkEnd w:id="1"/>
      <w:r>
        <w:t>ПЛАН</w:t>
      </w:r>
    </w:p>
    <w:p w:rsidR="000A5682" w:rsidRDefault="000A5682">
      <w:pPr>
        <w:pStyle w:val="ConsPlusTitle"/>
        <w:jc w:val="center"/>
      </w:pPr>
      <w:r>
        <w:t>МЕРОПРИЯТИЙ ПО РЕАЛИЗАЦИИ ДИРЕКТИВЫ ПРЕЗИДЕНТА РЕСПУБЛИКИ БЕЛАРУСЬ ОТ 11 МАРТА 2004 Г. N 1 "О МЕРАХ ПО УКРЕПЛЕНИЮ ОБЩЕСТВЕННОЙ БЕЗОПАСНОСТИ И ДИСЦИПЛИНЫ"</w:t>
      </w: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1"/>
        <w:gridCol w:w="3514"/>
        <w:gridCol w:w="2551"/>
        <w:gridCol w:w="3004"/>
        <w:gridCol w:w="517"/>
      </w:tblGrid>
      <w:tr w:rsidR="000A5682" w:rsidTr="000A5682">
        <w:trPr>
          <w:jc w:val="center"/>
        </w:trPr>
        <w:tc>
          <w:tcPr>
            <w:tcW w:w="9637" w:type="dxa"/>
            <w:gridSpan w:val="5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682" w:rsidRDefault="000A56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29.04.2017 </w:t>
            </w:r>
            <w:hyperlink r:id="rId8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>,</w:t>
            </w:r>
          </w:p>
          <w:p w:rsidR="000A5682" w:rsidRDefault="000A56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17.08.2018 </w:t>
            </w:r>
            <w:hyperlink r:id="rId9" w:history="1">
              <w:r>
                <w:rPr>
                  <w:color w:val="0000FF"/>
                </w:rPr>
                <w:t>N 608</w:t>
              </w:r>
            </w:hyperlink>
            <w:r>
              <w:rPr>
                <w:color w:val="392C69"/>
              </w:rPr>
              <w:t>)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A5682" w:rsidRPr="000A5682" w:rsidRDefault="000A5682">
            <w:pPr>
              <w:pStyle w:val="ConsPlusNormal"/>
              <w:jc w:val="center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682" w:rsidRPr="000A5682" w:rsidRDefault="000A5682">
            <w:pPr>
              <w:pStyle w:val="ConsPlusNormal"/>
              <w:jc w:val="center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Сроки выполнения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5682" w:rsidRPr="000A5682" w:rsidRDefault="000A5682">
            <w:pPr>
              <w:pStyle w:val="ConsPlusNormal"/>
              <w:jc w:val="center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1. Рассмотрение на заседаниях коллегий (советов) или совещаниях республиканских органов государственного управления и иных государственных организаций, подчиненных Правительству Республики Беларусь, заседаниях местных исполнительных и распорядительных органов вопроса об укреплении общественной безопасности и дисциплины и ходе реализации требований </w:t>
            </w:r>
            <w:hyperlink r:id="rId10" w:history="1">
              <w:r w:rsidRPr="000A5682">
                <w:rPr>
                  <w:sz w:val="26"/>
                  <w:szCs w:val="26"/>
                </w:rPr>
                <w:t>Директивы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по мере необходимости, но не реже одного раза в год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республиканские органы государственного управления и иные государственные организации, подчиненные Правительству Республики Беларусь, облисполкомы, Минский горисполком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jc w:val="both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(в ред. </w:t>
            </w:r>
            <w:hyperlink r:id="rId11" w:history="1">
              <w:r w:rsidRPr="000A5682">
                <w:rPr>
                  <w:sz w:val="26"/>
                  <w:szCs w:val="26"/>
                </w:rPr>
                <w:t>постановления</w:t>
              </w:r>
            </w:hyperlink>
            <w:r w:rsidRPr="000A5682">
              <w:rPr>
                <w:sz w:val="26"/>
                <w:szCs w:val="26"/>
              </w:rPr>
              <w:t xml:space="preserve"> Совмина от 29.04.2017 N 312)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E04FEC">
            <w:pPr>
              <w:pStyle w:val="ConsPlusNormal"/>
              <w:rPr>
                <w:sz w:val="26"/>
                <w:szCs w:val="26"/>
              </w:rPr>
            </w:pPr>
            <w:hyperlink r:id="rId12" w:history="1">
              <w:r w:rsidR="000A5682" w:rsidRPr="000A5682">
                <w:rPr>
                  <w:sz w:val="26"/>
                  <w:szCs w:val="26"/>
                </w:rPr>
                <w:t>Подпункты 1.1</w:t>
              </w:r>
            </w:hyperlink>
            <w:r w:rsidR="000A5682" w:rsidRPr="000A5682">
              <w:rPr>
                <w:sz w:val="26"/>
                <w:szCs w:val="26"/>
              </w:rPr>
              <w:t xml:space="preserve"> - </w:t>
            </w:r>
            <w:hyperlink r:id="rId13" w:history="1">
              <w:r w:rsidR="000A5682" w:rsidRPr="000A5682">
                <w:rPr>
                  <w:sz w:val="26"/>
                  <w:szCs w:val="26"/>
                </w:rPr>
                <w:t>1.9 пункта 1</w:t>
              </w:r>
            </w:hyperlink>
            <w:r w:rsidR="000A5682" w:rsidRPr="000A5682">
              <w:rPr>
                <w:sz w:val="26"/>
                <w:szCs w:val="26"/>
              </w:rPr>
              <w:t xml:space="preserve">, </w:t>
            </w:r>
            <w:hyperlink r:id="rId14" w:history="1">
              <w:r w:rsidR="000A5682" w:rsidRPr="000A5682">
                <w:rPr>
                  <w:sz w:val="26"/>
                  <w:szCs w:val="26"/>
                </w:rPr>
                <w:t>подпункты 3.1</w:t>
              </w:r>
            </w:hyperlink>
            <w:r w:rsidR="000A5682" w:rsidRPr="000A5682">
              <w:rPr>
                <w:sz w:val="26"/>
                <w:szCs w:val="26"/>
              </w:rPr>
              <w:t xml:space="preserve"> и </w:t>
            </w:r>
            <w:hyperlink r:id="rId15" w:history="1">
              <w:r w:rsidR="000A5682" w:rsidRPr="000A5682">
                <w:rPr>
                  <w:sz w:val="26"/>
                  <w:szCs w:val="26"/>
                </w:rPr>
                <w:t>3.2 пункта 3</w:t>
              </w:r>
            </w:hyperlink>
            <w:r w:rsidR="000A5682" w:rsidRPr="000A5682">
              <w:rPr>
                <w:sz w:val="26"/>
                <w:szCs w:val="26"/>
              </w:rPr>
              <w:t xml:space="preserve">, </w:t>
            </w:r>
            <w:hyperlink r:id="rId16" w:history="1">
              <w:r w:rsidR="000A5682" w:rsidRPr="000A5682">
                <w:rPr>
                  <w:sz w:val="26"/>
                  <w:szCs w:val="26"/>
                </w:rPr>
                <w:t>пункт 4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2. Разработка и утверждение отраслевых планов мероприятий по реализации Директивы с включением в них мер по выполнению поручений, содержащихся в </w:t>
            </w:r>
            <w:hyperlink r:id="rId17" w:history="1">
              <w:r w:rsidRPr="000A5682">
                <w:rPr>
                  <w:sz w:val="26"/>
                  <w:szCs w:val="26"/>
                </w:rPr>
                <w:t>подпунктах 1.1</w:t>
              </w:r>
            </w:hyperlink>
            <w:r w:rsidRPr="000A5682">
              <w:rPr>
                <w:sz w:val="26"/>
                <w:szCs w:val="26"/>
              </w:rPr>
              <w:t xml:space="preserve"> - </w:t>
            </w:r>
            <w:hyperlink r:id="rId18" w:history="1">
              <w:r w:rsidRPr="000A5682">
                <w:rPr>
                  <w:sz w:val="26"/>
                  <w:szCs w:val="26"/>
                </w:rPr>
                <w:t>1.9 пункта 1</w:t>
              </w:r>
            </w:hyperlink>
            <w:r w:rsidRPr="000A5682">
              <w:rPr>
                <w:sz w:val="26"/>
                <w:szCs w:val="26"/>
              </w:rPr>
              <w:t xml:space="preserve">, </w:t>
            </w:r>
            <w:hyperlink r:id="rId19" w:history="1">
              <w:r w:rsidRPr="000A5682">
                <w:rPr>
                  <w:sz w:val="26"/>
                  <w:szCs w:val="26"/>
                </w:rPr>
                <w:t>подпунктах 3.1</w:t>
              </w:r>
            </w:hyperlink>
            <w:r w:rsidRPr="000A5682">
              <w:rPr>
                <w:sz w:val="26"/>
                <w:szCs w:val="26"/>
              </w:rPr>
              <w:t xml:space="preserve"> и </w:t>
            </w:r>
            <w:hyperlink r:id="rId20" w:history="1">
              <w:r w:rsidRPr="000A5682">
                <w:rPr>
                  <w:sz w:val="26"/>
                  <w:szCs w:val="26"/>
                </w:rPr>
                <w:t>3.2 пункта 3</w:t>
              </w:r>
            </w:hyperlink>
            <w:r w:rsidRPr="000A5682">
              <w:rPr>
                <w:sz w:val="26"/>
                <w:szCs w:val="26"/>
              </w:rPr>
              <w:t xml:space="preserve">, </w:t>
            </w:r>
            <w:hyperlink r:id="rId21" w:history="1">
              <w:r w:rsidRPr="000A5682">
                <w:rPr>
                  <w:sz w:val="26"/>
                  <w:szCs w:val="26"/>
                </w:rPr>
                <w:t>пункте 4</w:t>
              </w:r>
            </w:hyperlink>
            <w:r w:rsidRPr="000A5682">
              <w:rPr>
                <w:sz w:val="26"/>
                <w:szCs w:val="26"/>
              </w:rPr>
              <w:t xml:space="preserve"> Директивы, с </w:t>
            </w:r>
            <w:r w:rsidRPr="000A5682">
              <w:rPr>
                <w:sz w:val="26"/>
                <w:szCs w:val="26"/>
              </w:rPr>
              <w:lastRenderedPageBreak/>
              <w:t>указанием ответственных исполнителей и сроков исполнения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lastRenderedPageBreak/>
              <w:t>до 12 февраля 2016 г.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республиканские органы государственного управления и иные государственные организации, подчиненные Правительству Республики Беларусь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E04FEC">
            <w:pPr>
              <w:pStyle w:val="ConsPlusNormal"/>
              <w:rPr>
                <w:sz w:val="26"/>
                <w:szCs w:val="26"/>
              </w:rPr>
            </w:pPr>
            <w:hyperlink r:id="rId22" w:history="1">
              <w:r w:rsidR="000A5682" w:rsidRPr="000A5682">
                <w:rPr>
                  <w:sz w:val="26"/>
                  <w:szCs w:val="26"/>
                </w:rPr>
                <w:t>Абзацы второй</w:t>
              </w:r>
            </w:hyperlink>
            <w:r w:rsidR="000A5682" w:rsidRPr="000A5682">
              <w:rPr>
                <w:sz w:val="26"/>
                <w:szCs w:val="26"/>
              </w:rPr>
              <w:t xml:space="preserve">, </w:t>
            </w:r>
            <w:hyperlink r:id="rId23" w:history="1">
              <w:r w:rsidR="000A5682" w:rsidRPr="000A5682">
                <w:rPr>
                  <w:sz w:val="26"/>
                  <w:szCs w:val="26"/>
                </w:rPr>
                <w:t>пятый</w:t>
              </w:r>
            </w:hyperlink>
            <w:r w:rsidR="000A5682" w:rsidRPr="000A5682">
              <w:rPr>
                <w:sz w:val="26"/>
                <w:szCs w:val="26"/>
              </w:rPr>
              <w:t xml:space="preserve"> - </w:t>
            </w:r>
            <w:hyperlink r:id="rId24" w:history="1">
              <w:r w:rsidR="000A5682" w:rsidRPr="000A5682">
                <w:rPr>
                  <w:sz w:val="26"/>
                  <w:szCs w:val="26"/>
                </w:rPr>
                <w:t>восьмой подпункта 2.1 пункта 2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3. Внесение предложений о корректировке </w:t>
            </w:r>
            <w:hyperlink r:id="rId25" w:history="1">
              <w:r w:rsidRPr="000A5682">
                <w:rPr>
                  <w:sz w:val="26"/>
                  <w:szCs w:val="26"/>
                </w:rPr>
                <w:t>Кодекса</w:t>
              </w:r>
            </w:hyperlink>
            <w:r w:rsidRPr="000A5682">
              <w:rPr>
                <w:sz w:val="26"/>
                <w:szCs w:val="26"/>
              </w:rPr>
              <w:t xml:space="preserve"> Республики Беларусь об административных правонарушениях в части:</w:t>
            </w:r>
          </w:p>
          <w:p w:rsidR="000A5682" w:rsidRPr="000A5682" w:rsidRDefault="000A5682">
            <w:pPr>
              <w:pStyle w:val="ConsPlusNormal"/>
              <w:ind w:left="284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усиления административной ответственности должностных лиц за необеспечение своевременного проведения обязательных медицинских осмотров работников или освидетельствования на предмет нахождения в состоянии алкогольного, наркотического или токсического опьянения</w:t>
            </w:r>
          </w:p>
          <w:p w:rsidR="000A5682" w:rsidRPr="000A5682" w:rsidRDefault="000A5682">
            <w:pPr>
              <w:pStyle w:val="ConsPlusNormal"/>
              <w:ind w:left="284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усиления административной ответственности производителей алкогольной продукции за выпуск и реализацию непищевой спиртосодержащей продукции, не соответствующей требованиям законодательства</w:t>
            </w:r>
          </w:p>
          <w:p w:rsidR="000A5682" w:rsidRPr="000A5682" w:rsidRDefault="000A5682">
            <w:pPr>
              <w:pStyle w:val="ConsPlusNormal"/>
              <w:ind w:left="284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установления административной ответственности работников за нарушение требований законодательства об охране труда</w:t>
            </w:r>
          </w:p>
          <w:p w:rsidR="000A5682" w:rsidRPr="000A5682" w:rsidRDefault="000A5682">
            <w:pPr>
              <w:pStyle w:val="ConsPlusNormal"/>
              <w:ind w:left="284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усиления ответственности руководителей </w:t>
            </w:r>
            <w:r w:rsidRPr="000A5682">
              <w:rPr>
                <w:sz w:val="26"/>
                <w:szCs w:val="26"/>
              </w:rPr>
              <w:lastRenderedPageBreak/>
              <w:t>(нанимателей) соответствующих организаций за качество разрабатываемой проектно-сметной документации, работ по строительству, ремонту, поддержанию в надлежащем состоянии, реконструкции и модернизации объектов производственного и социально-бытового назначения, а также за непринятие мер по соблюдению производственной дисциплины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lastRenderedPageBreak/>
              <w:t>в рамках реализации плана подготовки законопроектов на 2016 год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jc w:val="center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"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jc w:val="both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(в ред. </w:t>
            </w:r>
            <w:hyperlink r:id="rId26" w:history="1">
              <w:r w:rsidRPr="000A5682">
                <w:rPr>
                  <w:sz w:val="26"/>
                  <w:szCs w:val="26"/>
                </w:rPr>
                <w:t>постановления</w:t>
              </w:r>
            </w:hyperlink>
            <w:r w:rsidRPr="000A5682">
              <w:rPr>
                <w:sz w:val="26"/>
                <w:szCs w:val="26"/>
              </w:rPr>
              <w:t xml:space="preserve"> Совмина от 29.04.2017 N 312)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E04FEC">
            <w:pPr>
              <w:pStyle w:val="ConsPlusNormal"/>
              <w:rPr>
                <w:sz w:val="26"/>
                <w:szCs w:val="26"/>
              </w:rPr>
            </w:pPr>
            <w:hyperlink r:id="rId27" w:history="1">
              <w:r w:rsidR="000A5682" w:rsidRPr="000A5682">
                <w:rPr>
                  <w:sz w:val="26"/>
                  <w:szCs w:val="26"/>
                </w:rPr>
                <w:t>Абзац второй подпункта 2.1 пункта 2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4. Разработка проекта Закона Республики Беларусь, предусматривающего корректировку </w:t>
            </w:r>
            <w:hyperlink r:id="rId28" w:history="1">
              <w:r w:rsidRPr="000A5682">
                <w:rPr>
                  <w:sz w:val="26"/>
                  <w:szCs w:val="26"/>
                </w:rPr>
                <w:t>Закона</w:t>
              </w:r>
            </w:hyperlink>
            <w:r w:rsidRPr="000A5682">
              <w:rPr>
                <w:sz w:val="26"/>
                <w:szCs w:val="26"/>
              </w:rPr>
              <w:t xml:space="preserve"> Республики Беларусь от 23 июня 2008 года "Об охране труда" (Национальный реестр правовых актов Республики Беларусь, 2008 г., N 158, 2/1453; Национальный правовой Интернет-портал Республики Беларусь, 24.07.2013, 2/2059) в части наделения должностных лиц работодателей полномочиями по осуществлению контроля за соблюдением работниками законодательства об охране труда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до 31 декабря 2016 г.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Минтруда и соцзащиты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E04FEC">
            <w:pPr>
              <w:pStyle w:val="ConsPlusNormal"/>
              <w:rPr>
                <w:sz w:val="26"/>
                <w:szCs w:val="26"/>
              </w:rPr>
            </w:pPr>
            <w:hyperlink r:id="rId29" w:history="1">
              <w:r w:rsidR="000A5682" w:rsidRPr="000A5682">
                <w:rPr>
                  <w:sz w:val="26"/>
                  <w:szCs w:val="26"/>
                </w:rPr>
                <w:t>Абзац третий подпункта 2.1 пункта 2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5. Включение в правовые акты, определяющие должностные обязанности </w:t>
            </w:r>
            <w:r w:rsidRPr="000A5682">
              <w:rPr>
                <w:sz w:val="26"/>
                <w:szCs w:val="26"/>
              </w:rPr>
              <w:lastRenderedPageBreak/>
              <w:t>руководителей организаций, осуществляющих архитектурную, градостроительную и строительную деятельность, норм о персональной ответственности данных руководителей за соблюдение дисциплины, в том числе в нерабочее время при производстве работ вахтовым методом и проживании рабочих на территории строящихся объектов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lastRenderedPageBreak/>
              <w:t>до 1 июня 2016 г.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0A5682">
              <w:rPr>
                <w:sz w:val="26"/>
                <w:szCs w:val="26"/>
              </w:rPr>
              <w:t>Минстройархитектуры</w:t>
            </w:r>
            <w:proofErr w:type="spellEnd"/>
            <w:r w:rsidRPr="000A5682">
              <w:rPr>
                <w:sz w:val="26"/>
                <w:szCs w:val="26"/>
              </w:rPr>
              <w:t>, организации независимо от форм собственности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E04FEC">
            <w:pPr>
              <w:pStyle w:val="ConsPlusNormal"/>
              <w:rPr>
                <w:sz w:val="26"/>
                <w:szCs w:val="26"/>
              </w:rPr>
            </w:pPr>
            <w:hyperlink r:id="rId30" w:history="1">
              <w:r w:rsidR="000A5682" w:rsidRPr="000A5682">
                <w:rPr>
                  <w:sz w:val="26"/>
                  <w:szCs w:val="26"/>
                </w:rPr>
                <w:t>Абзац четвертый подпункта 2.1 пункта 2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6. Подготовка и внесение в Минфин предложений о совершенствовании порядка осуществления обязательного страхования от несчастных случаев на производстве и профессиональных заболеваний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до 31 июня 2016 г.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республиканские органы государственного управления и иные государственные организации, подчиненные Правительству Республики Беларусь, облисполкомы, Минский горисполком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7. Внесение изменений и дополнений в нормативные правовые акты, регулирующие порядок осуществления обязательного страхования от несчастных случаев на производстве и профессиональных заболеваний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до 31 декабря 2016 г.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Минфин совместно с заинтересованными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8. Разработка проекта постановления Совета Министров Республики Беларусь, предусматривающего внесение изменений в </w:t>
            </w:r>
            <w:hyperlink r:id="rId31" w:history="1">
              <w:r w:rsidRPr="000A5682">
                <w:rPr>
                  <w:sz w:val="26"/>
                  <w:szCs w:val="26"/>
                </w:rPr>
                <w:t>Положение</w:t>
              </w:r>
            </w:hyperlink>
            <w:r w:rsidRPr="000A5682">
              <w:rPr>
                <w:sz w:val="26"/>
                <w:szCs w:val="26"/>
              </w:rPr>
              <w:t xml:space="preserve"> о порядке обеспечения пособиями по временной нетрудоспособности в связи с </w:t>
            </w:r>
            <w:r w:rsidRPr="000A5682">
              <w:rPr>
                <w:sz w:val="26"/>
                <w:szCs w:val="26"/>
              </w:rPr>
              <w:lastRenderedPageBreak/>
              <w:t>несчастными случаями на производстве и профессиональными заболеваниями, утвержденное постановлением Совета Министров Республики Беларусь от 25 апреля 2014 г. N 393 (Национальный правовой Интернет-портал Республики Беларусь, 04.05.2014, 5/38775), в части уменьшения размера пособия по временной нетрудоспособности в связи с несчастными случаями на производстве и профессиональными заболеваниями на 50 процентов в случае установления у потерпевшего при первичном обращении за медицинской помощью по поводу травмы факта алкогольного опьянения, состояния, вызванного потреблением наркотических средств, психотропных веществ, их аналогов, токсических или других одурманивающих веществ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lastRenderedPageBreak/>
              <w:t>до 31 декабря 2016 г.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Минфин, Минтруда и соцзащиты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E04FEC">
            <w:pPr>
              <w:pStyle w:val="ConsPlusNormal"/>
              <w:rPr>
                <w:sz w:val="26"/>
                <w:szCs w:val="26"/>
              </w:rPr>
            </w:pPr>
            <w:hyperlink r:id="rId32" w:history="1">
              <w:r w:rsidR="000A5682" w:rsidRPr="000A5682">
                <w:rPr>
                  <w:sz w:val="26"/>
                  <w:szCs w:val="26"/>
                </w:rPr>
                <w:t>Абзац шестой подпункта 2.1 пункта 2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9. Внесение в </w:t>
            </w:r>
            <w:hyperlink r:id="rId33" w:history="1">
              <w:r w:rsidRPr="000A5682">
                <w:rPr>
                  <w:sz w:val="26"/>
                  <w:szCs w:val="26"/>
                </w:rPr>
                <w:t>Инструкцию</w:t>
              </w:r>
            </w:hyperlink>
            <w:r w:rsidRPr="000A5682">
              <w:rPr>
                <w:sz w:val="26"/>
                <w:szCs w:val="26"/>
              </w:rPr>
              <w:t xml:space="preserve"> о порядке проведения обязательных медицинских осмотров работающих, утвержденную постановлением Министерства здравоохранения Республики Беларусь от 28 апреля 2010 г. N 47 "Об утверждении Инструкции о порядке проведения обязательных медицинских осмотров работающих и признании </w:t>
            </w:r>
            <w:r w:rsidRPr="000A5682">
              <w:rPr>
                <w:sz w:val="26"/>
                <w:szCs w:val="26"/>
              </w:rPr>
              <w:lastRenderedPageBreak/>
              <w:t>утратившими силу некоторых постановлений Министерства здравоохранения Республики Беларусь" (Национальный реестр правовых актов Республики Беларусь, 2011 г., N 18, 8/23220), изменений и дополнений, предусматривающих пересмотр порядка и периодичности проведения обязательных медицинских осмотров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lastRenderedPageBreak/>
              <w:t>до 31 декабря 2016 г.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Минздрав совместно с Минтруда и соцзащиты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E04FEC">
            <w:pPr>
              <w:pStyle w:val="ConsPlusNormal"/>
              <w:rPr>
                <w:sz w:val="26"/>
                <w:szCs w:val="26"/>
              </w:rPr>
            </w:pPr>
            <w:hyperlink r:id="rId34" w:history="1">
              <w:r w:rsidR="000A5682" w:rsidRPr="000A5682">
                <w:rPr>
                  <w:sz w:val="26"/>
                  <w:szCs w:val="26"/>
                </w:rPr>
                <w:t>Абзац седьмой подпункта 2.1 пункта 2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10. Выработка предложений о корректировке с учетом результатов, полученных при реализации: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ind w:left="284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Государственной </w:t>
            </w:r>
            <w:hyperlink r:id="rId35" w:history="1">
              <w:r w:rsidRPr="000A5682">
                <w:rPr>
                  <w:sz w:val="26"/>
                  <w:szCs w:val="26"/>
                </w:rPr>
                <w:t>программы</w:t>
              </w:r>
            </w:hyperlink>
            <w:r w:rsidRPr="000A5682">
              <w:rPr>
                <w:sz w:val="26"/>
                <w:szCs w:val="26"/>
              </w:rPr>
              <w:t xml:space="preserve"> по развитию и содержанию автомобильных дорог в Республике Беларусь на 2015 - 2019 годы, утвержденной постановлением Совета Министров Республики Беларусь от 31 декабря 2014 г. N 1296 (Национальный правовой Интернет-портал Республики Беларусь, 14.01.2015, 5/39982)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до 30 сентября 2016 г.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Минтранс, республиканские органы государственного управления, облисполкомы, Минский горисполком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ind w:left="284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плана мероприятий по профилактике детского травматизма в Республике Беларусь на 2014 - 2018 годы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до 30 сентября 2016 г.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Минздрав, </w:t>
            </w:r>
            <w:proofErr w:type="spellStart"/>
            <w:r w:rsidRPr="000A5682">
              <w:rPr>
                <w:sz w:val="26"/>
                <w:szCs w:val="26"/>
              </w:rPr>
              <w:t>Минобразование</w:t>
            </w:r>
            <w:proofErr w:type="spellEnd"/>
            <w:r w:rsidRPr="000A5682">
              <w:rPr>
                <w:sz w:val="26"/>
                <w:szCs w:val="26"/>
              </w:rPr>
              <w:t>, МВД, МЧС, республиканские органы государственного управления, облисполкомы, Минский горисполком, ОСВОД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11. Организация прохождения проверки знаний </w:t>
            </w:r>
            <w:hyperlink r:id="rId36" w:history="1">
              <w:r w:rsidRPr="000A5682">
                <w:rPr>
                  <w:sz w:val="26"/>
                  <w:szCs w:val="26"/>
                </w:rPr>
                <w:t>Правил</w:t>
              </w:r>
            </w:hyperlink>
            <w:r w:rsidRPr="000A5682">
              <w:rPr>
                <w:sz w:val="26"/>
                <w:szCs w:val="26"/>
              </w:rPr>
              <w:t xml:space="preserve"> дорожного движения, </w:t>
            </w:r>
            <w:r w:rsidRPr="000A5682">
              <w:rPr>
                <w:sz w:val="26"/>
                <w:szCs w:val="26"/>
              </w:rPr>
              <w:lastRenderedPageBreak/>
              <w:t>утвержденных Указом Президента Республики Беларусь от 28 ноября 2005 г. N 551 "О мерах по повышению безопасности дорожного движения" (Национальный реестр правовых актов Республики Беларусь, 2005 г., N 189, 1/6961), водителями автомобильных средств и работниками, совмещающими данную профессию, при допуске к самостоятельной работе, а также повторно - не реже одного раза в три года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республиканские органы государственного управления, </w:t>
            </w:r>
            <w:r w:rsidRPr="000A5682">
              <w:rPr>
                <w:sz w:val="26"/>
                <w:szCs w:val="26"/>
              </w:rPr>
              <w:lastRenderedPageBreak/>
              <w:t>облисполкомы, Минский горисполком, организации независимо от форм собственности, индивидуальные предприниматели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lastRenderedPageBreak/>
              <w:t>12. Проведение единого дня безопасности дорожного движения в целях предупреждения дорожно-</w:t>
            </w:r>
            <w:r w:rsidRPr="000A5682">
              <w:rPr>
                <w:sz w:val="26"/>
                <w:szCs w:val="26"/>
              </w:rPr>
              <w:br/>
              <w:t>транспортных происшествий при эксплуатации транспортных средств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не реже одного раза в полугодие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республиканские органы государственного управления, облисполкомы, Минский горисполком, организации независимо от форм собственности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jc w:val="both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(в ред. </w:t>
            </w:r>
            <w:hyperlink r:id="rId37" w:history="1">
              <w:r w:rsidRPr="000A5682">
                <w:rPr>
                  <w:sz w:val="26"/>
                  <w:szCs w:val="26"/>
                </w:rPr>
                <w:t>постановления</w:t>
              </w:r>
            </w:hyperlink>
            <w:r w:rsidRPr="000A5682">
              <w:rPr>
                <w:sz w:val="26"/>
                <w:szCs w:val="26"/>
              </w:rPr>
              <w:t xml:space="preserve"> Совмина от 29.04.2017 N 312)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13. Проведение мониторинга </w:t>
            </w:r>
            <w:proofErr w:type="spellStart"/>
            <w:r w:rsidRPr="000A5682">
              <w:rPr>
                <w:sz w:val="26"/>
                <w:szCs w:val="26"/>
              </w:rPr>
              <w:t>предрейсового</w:t>
            </w:r>
            <w:proofErr w:type="spellEnd"/>
            <w:r w:rsidRPr="000A5682">
              <w:rPr>
                <w:sz w:val="26"/>
                <w:szCs w:val="26"/>
              </w:rPr>
              <w:t xml:space="preserve"> медицинского обследования водителей транспортных средств, </w:t>
            </w:r>
            <w:proofErr w:type="spellStart"/>
            <w:r w:rsidRPr="000A5682">
              <w:rPr>
                <w:sz w:val="26"/>
                <w:szCs w:val="26"/>
              </w:rPr>
              <w:t>предсменного</w:t>
            </w:r>
            <w:proofErr w:type="spellEnd"/>
            <w:r w:rsidRPr="000A5682">
              <w:rPr>
                <w:sz w:val="26"/>
                <w:szCs w:val="26"/>
              </w:rPr>
              <w:t xml:space="preserve"> (перед началом работы, смены) медицинского осмотра и (или) освидетельствования работающих на предмет нахождения в состоянии алкогольного, наркотического или токсического опьянения, а также рейдов по профилактике нарушений требований безопасности дорожного движения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постоянно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республиканские органы государственного управления, облисполкомы, Минский горисполком, организации независимо от форм собственности, индивидуальные предприниматели, ФПБ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14. Подготовка проекта постановления Минфина, предусматривающего корректировку </w:t>
            </w:r>
            <w:hyperlink r:id="rId38" w:history="1">
              <w:r w:rsidRPr="000A5682">
                <w:rPr>
                  <w:sz w:val="26"/>
                  <w:szCs w:val="26"/>
                </w:rPr>
                <w:t>Инструкции</w:t>
              </w:r>
            </w:hyperlink>
            <w:r w:rsidRPr="000A5682">
              <w:rPr>
                <w:sz w:val="26"/>
                <w:szCs w:val="26"/>
              </w:rPr>
              <w:t xml:space="preserve"> о порядке использования </w:t>
            </w:r>
            <w:r w:rsidRPr="000A5682">
              <w:rPr>
                <w:sz w:val="26"/>
                <w:szCs w:val="26"/>
              </w:rPr>
              <w:lastRenderedPageBreak/>
              <w:t>денежных средств, получаемых от Белорусского бюро по транспортному страхованию за участие в проведении обязательного страхования гражданской ответственности владельцев транспортных средств, утвержденной постановлением Министерства финансов Республики Беларусь от 23 марта 2004 г. N 39 (Национальный реестр правовых актов Республики Беларусь, 2004 г., N 57, 8/10786), в части расширения направлений использования денежных средств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lastRenderedPageBreak/>
              <w:t>до 31 декабря 2016 г.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Минфин, МВД, Минтранс, ГТК, </w:t>
            </w:r>
            <w:proofErr w:type="spellStart"/>
            <w:r w:rsidRPr="000A5682">
              <w:rPr>
                <w:sz w:val="26"/>
                <w:szCs w:val="26"/>
              </w:rPr>
              <w:t>Госпогранкомитет</w:t>
            </w:r>
            <w:proofErr w:type="spellEnd"/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E04FEC">
            <w:pPr>
              <w:pStyle w:val="ConsPlusNormal"/>
              <w:rPr>
                <w:sz w:val="26"/>
                <w:szCs w:val="26"/>
              </w:rPr>
            </w:pPr>
            <w:hyperlink r:id="rId39" w:history="1">
              <w:r w:rsidR="000A5682" w:rsidRPr="000A5682">
                <w:rPr>
                  <w:sz w:val="26"/>
                  <w:szCs w:val="26"/>
                </w:rPr>
                <w:t>Абзац девятый подпункта 2.1 пункта 2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15. Подготовка при необходимости согласованных предложений о предупреждении и преодолении пьянства и алкоголизма в части урегулирования вопросов, связанных с обращением алкогольной продукции, и поэтапного сокращения потребления ее населением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до 31 декабря 2016 г.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Минздрав совместно с другими республиканскими органами государственного управления и иными государственными организациями, подчиненными Правительству Республики Беларусь, облисполкомы, Минский горисполком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16. Принятие дополнительных мер по повышению эффективности выявления и пресечения незаконного ввоза на территорию Республики Беларусь алкогольной продукции через таможенную границу Евразийского экономического союза в Республике Беларусь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постоянно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ГТК совместно с </w:t>
            </w:r>
            <w:proofErr w:type="spellStart"/>
            <w:r w:rsidRPr="000A5682">
              <w:rPr>
                <w:sz w:val="26"/>
                <w:szCs w:val="26"/>
              </w:rPr>
              <w:t>Госпогранкомитетом</w:t>
            </w:r>
            <w:proofErr w:type="spellEnd"/>
            <w:r w:rsidRPr="000A5682">
              <w:rPr>
                <w:sz w:val="26"/>
                <w:szCs w:val="26"/>
              </w:rPr>
              <w:t>, другими республиканскими органами государственного управления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E04FEC">
            <w:pPr>
              <w:pStyle w:val="ConsPlusNormal"/>
              <w:rPr>
                <w:sz w:val="26"/>
                <w:szCs w:val="26"/>
              </w:rPr>
            </w:pPr>
            <w:hyperlink r:id="rId40" w:history="1">
              <w:r w:rsidR="000A5682" w:rsidRPr="000A5682">
                <w:rPr>
                  <w:sz w:val="26"/>
                  <w:szCs w:val="26"/>
                </w:rPr>
                <w:t>Подпункт 2.2 пункта 2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17. Комплексная доработка Технического </w:t>
            </w:r>
            <w:hyperlink r:id="rId41" w:history="1">
              <w:r w:rsidRPr="000A5682">
                <w:rPr>
                  <w:sz w:val="26"/>
                  <w:szCs w:val="26"/>
                </w:rPr>
                <w:t>кодекса</w:t>
              </w:r>
            </w:hyperlink>
            <w:r w:rsidRPr="000A5682">
              <w:rPr>
                <w:sz w:val="26"/>
                <w:szCs w:val="26"/>
              </w:rPr>
              <w:t xml:space="preserve"> установившейся практики 45-1.04-208-2010 "Здания и сооружения. Техническое состояние и обслуживание строительных конструкций и инженерных систем и оценка их пригодности к эксплуатации. Основные требования", в том числе в части определения порядка проведения собственниками экспертизы технического состояния эксплуатируемого объекта строительства, а также обследований строительных конструкций (включая инструментальный способ)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до 15 октября 2016 г.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0A5682">
              <w:rPr>
                <w:sz w:val="26"/>
                <w:szCs w:val="26"/>
              </w:rPr>
              <w:t>Минстройархитектуры</w:t>
            </w:r>
            <w:proofErr w:type="spellEnd"/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bookmarkStart w:id="2" w:name="P127"/>
            <w:bookmarkEnd w:id="2"/>
            <w:r w:rsidRPr="000A5682">
              <w:rPr>
                <w:sz w:val="26"/>
                <w:szCs w:val="26"/>
              </w:rPr>
              <w:t>18. Определение перечней находящихся в собственности наиболее важных промышленных объектов и общественных зданий (в первую очередь с массовым пребыванием людей)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до 1 июня 2016 г.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республиканские органы государственного управления и иные государственные организации, подчиненные Правительству Республики Беларусь, облисполкомы, Минский горисполком, другие организации независимо от форм собственности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19. Обеспечение проведения собственниками объектов и общественных зданий, в том числе указанных в </w:t>
            </w:r>
            <w:hyperlink w:anchor="P127" w:history="1">
              <w:r w:rsidRPr="000A5682">
                <w:rPr>
                  <w:sz w:val="26"/>
                  <w:szCs w:val="26"/>
                </w:rPr>
                <w:t>пункте 18</w:t>
              </w:r>
            </w:hyperlink>
            <w:r w:rsidRPr="000A5682">
              <w:rPr>
                <w:sz w:val="26"/>
                <w:szCs w:val="26"/>
              </w:rPr>
              <w:t xml:space="preserve"> настоящего плана, экспертизы технического состояния эксплуатируемых объектов строительства, а также обследований строительных конструкций (включая инструментальный способ)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постоянно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jc w:val="center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"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20. Принятие мер по </w:t>
            </w:r>
            <w:r w:rsidRPr="000A5682">
              <w:rPr>
                <w:sz w:val="26"/>
                <w:szCs w:val="26"/>
              </w:rPr>
              <w:lastRenderedPageBreak/>
              <w:t>предотвращению несанкционированного доступа граждан в неиспользуемые здания и сооружения, подвальные и чердачные помещения, технические подполья и на технические этажи многоквартирных жилых домов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jc w:val="center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lastRenderedPageBreak/>
              <w:t>"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облисполкомы, Минский </w:t>
            </w:r>
            <w:r w:rsidRPr="000A5682">
              <w:rPr>
                <w:sz w:val="26"/>
                <w:szCs w:val="26"/>
              </w:rPr>
              <w:lastRenderedPageBreak/>
              <w:t>горисполком, организации независимо от форм собственности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E04FEC">
            <w:pPr>
              <w:pStyle w:val="ConsPlusNormal"/>
              <w:rPr>
                <w:sz w:val="26"/>
                <w:szCs w:val="26"/>
              </w:rPr>
            </w:pPr>
            <w:hyperlink r:id="rId42" w:history="1">
              <w:r w:rsidR="000A5682" w:rsidRPr="000A5682">
                <w:rPr>
                  <w:sz w:val="26"/>
                  <w:szCs w:val="26"/>
                </w:rPr>
                <w:t>Подпункт 2.3 пункта 2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21. Включение мероприятий по обеспечению безопасности жизнедеятельности населения в проект Программы социально-экономического развития Республики Беларусь на 2016 - 2020 годы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до 31 марта 2016 г.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Минэкономики, МЧС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22. Включение в отраслевые и территориальные программы социально-экономического развития на 2016 - 2020 годы (исходя из специфики отрасли или региона) мероприятий по защите от чрезвычайных ситуаций, совершенствованию материально-технической базы подсистем и звеньев государственной системы предупреждения и ликвидации чрезвычайных ситуаций, снижению риска бедствий, повышению устойчивости функционирования организаций, обеспечению безопасных условий жизнедеятельности населения (при наличии таких отраслевых и территориальных программ)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до 31 декабря 2015 г.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республиканские органы государственного управления, иные государственные организации, подчиненные Правительству Республики Беларусь, облисполкомы, Минский горисполком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E04FEC">
            <w:pPr>
              <w:pStyle w:val="ConsPlusNormal"/>
              <w:rPr>
                <w:sz w:val="26"/>
                <w:szCs w:val="26"/>
              </w:rPr>
            </w:pPr>
            <w:hyperlink r:id="rId43" w:history="1">
              <w:r w:rsidR="000A5682" w:rsidRPr="000A5682">
                <w:rPr>
                  <w:sz w:val="26"/>
                  <w:szCs w:val="26"/>
                </w:rPr>
                <w:t>Подпункт 2.4 пункта 2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23. Поэтапная корректировка </w:t>
            </w:r>
            <w:r w:rsidRPr="000A5682">
              <w:rPr>
                <w:sz w:val="26"/>
                <w:szCs w:val="26"/>
              </w:rPr>
              <w:lastRenderedPageBreak/>
              <w:t xml:space="preserve">типовых учебных </w:t>
            </w:r>
            <w:hyperlink r:id="rId44" w:history="1">
              <w:r w:rsidRPr="000A5682">
                <w:rPr>
                  <w:sz w:val="26"/>
                  <w:szCs w:val="26"/>
                </w:rPr>
                <w:t>планов</w:t>
              </w:r>
            </w:hyperlink>
            <w:r w:rsidRPr="000A5682">
              <w:rPr>
                <w:sz w:val="26"/>
                <w:szCs w:val="26"/>
              </w:rPr>
              <w:t xml:space="preserve"> общего среднего образования, утвержденных постановлением Министерства образования Республики Беларусь от 11 мая 2015 г. N 38 "Аб </w:t>
            </w:r>
            <w:proofErr w:type="spellStart"/>
            <w:r w:rsidRPr="000A5682">
              <w:rPr>
                <w:sz w:val="26"/>
                <w:szCs w:val="26"/>
              </w:rPr>
              <w:t>тыпавым</w:t>
            </w:r>
            <w:proofErr w:type="spellEnd"/>
            <w:r w:rsidRPr="000A5682">
              <w:rPr>
                <w:sz w:val="26"/>
                <w:szCs w:val="26"/>
              </w:rPr>
              <w:t xml:space="preserve"> </w:t>
            </w:r>
            <w:proofErr w:type="spellStart"/>
            <w:r w:rsidRPr="000A5682">
              <w:rPr>
                <w:sz w:val="26"/>
                <w:szCs w:val="26"/>
              </w:rPr>
              <w:t>вучэбным</w:t>
            </w:r>
            <w:proofErr w:type="spellEnd"/>
            <w:r w:rsidRPr="000A5682">
              <w:rPr>
                <w:sz w:val="26"/>
                <w:szCs w:val="26"/>
              </w:rPr>
              <w:t xml:space="preserve"> плане </w:t>
            </w:r>
            <w:proofErr w:type="spellStart"/>
            <w:r w:rsidRPr="000A5682">
              <w:rPr>
                <w:sz w:val="26"/>
                <w:szCs w:val="26"/>
              </w:rPr>
              <w:t>агульнай</w:t>
            </w:r>
            <w:proofErr w:type="spellEnd"/>
            <w:r w:rsidRPr="000A5682">
              <w:rPr>
                <w:sz w:val="26"/>
                <w:szCs w:val="26"/>
              </w:rPr>
              <w:t xml:space="preserve"> </w:t>
            </w:r>
            <w:proofErr w:type="spellStart"/>
            <w:r w:rsidRPr="000A5682">
              <w:rPr>
                <w:sz w:val="26"/>
                <w:szCs w:val="26"/>
              </w:rPr>
              <w:t>сярэдняй</w:t>
            </w:r>
            <w:proofErr w:type="spellEnd"/>
            <w:r w:rsidRPr="000A5682">
              <w:rPr>
                <w:sz w:val="26"/>
                <w:szCs w:val="26"/>
              </w:rPr>
              <w:t xml:space="preserve"> </w:t>
            </w:r>
            <w:proofErr w:type="spellStart"/>
            <w:r w:rsidRPr="000A5682">
              <w:rPr>
                <w:sz w:val="26"/>
                <w:szCs w:val="26"/>
              </w:rPr>
              <w:t>адукацыi</w:t>
            </w:r>
            <w:proofErr w:type="spellEnd"/>
            <w:r w:rsidRPr="000A5682">
              <w:rPr>
                <w:sz w:val="26"/>
                <w:szCs w:val="26"/>
              </w:rPr>
              <w:t xml:space="preserve"> на 2015/2016 </w:t>
            </w:r>
            <w:proofErr w:type="spellStart"/>
            <w:r w:rsidRPr="000A5682">
              <w:rPr>
                <w:sz w:val="26"/>
                <w:szCs w:val="26"/>
              </w:rPr>
              <w:t>навучальны</w:t>
            </w:r>
            <w:proofErr w:type="spellEnd"/>
            <w:r w:rsidRPr="000A5682">
              <w:rPr>
                <w:sz w:val="26"/>
                <w:szCs w:val="26"/>
              </w:rPr>
              <w:t xml:space="preserve"> год" (Национальный правовой Интернет-портал Республики Беларусь, 29.05.2015, 8/29904), для включения в них учебного предмета "Основы безопасности жизнедеятельности" на I и II ступенях общего среднего образования для: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0A5682">
              <w:rPr>
                <w:sz w:val="26"/>
                <w:szCs w:val="26"/>
              </w:rPr>
              <w:t>Минобразование</w:t>
            </w:r>
            <w:proofErr w:type="spellEnd"/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ind w:left="284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II, V классов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до 1 сентября 2016 г.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ind w:left="284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III, VI классов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до 1 сентября 2016 г.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ind w:left="284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IV, VII классов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до 1 сентября 2018 г.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ind w:left="284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VIII класса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до 1 сентября 2018 г.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24. Разработка содержания учебной программы по учебному предмету "Основы безопасности жизнедеятельности" для II - VIII классов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до 1 июля 2016 г.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jc w:val="center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"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25. Разработка и выпуск учебных и учебно-методических изданий для учащихся и преподавателей учебного предмета "Основы безопасности жизнедеятельности"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2016 - 2020 годы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jc w:val="center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"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26. Повышение квалификации педагогических работников, осуществляющих преподавание учебного предмета "Основы безопасности жизнедеятельности" в </w:t>
            </w:r>
            <w:r w:rsidRPr="000A5682">
              <w:rPr>
                <w:sz w:val="26"/>
                <w:szCs w:val="26"/>
              </w:rPr>
              <w:lastRenderedPageBreak/>
              <w:t>учреждениях общего среднего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jc w:val="center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"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27. Проведение республиканских образовательных мероприятий, направленных на применение учащимися и воспитанниками знаний по учебному предмету "Основы безопасности жизнедеятельности"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ежегодно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0A5682">
              <w:rPr>
                <w:sz w:val="26"/>
                <w:szCs w:val="26"/>
              </w:rPr>
              <w:t>Минобразование</w:t>
            </w:r>
            <w:proofErr w:type="spellEnd"/>
            <w:r w:rsidRPr="000A5682">
              <w:rPr>
                <w:sz w:val="26"/>
                <w:szCs w:val="26"/>
              </w:rPr>
              <w:t>, МВД, МЧС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28. Размещение в эфире республиканских и региональных теле-, радиоканалов, обеспечение трансляции через радиоузлы автовокзалов и железнодорожных вокзалов, рынков, объектов с массовым пребыванием людей, по громкоговорящей связи общественного транспорта социальной рекламы по вопросам обеспечения безопасности жизнедеятельности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постоянно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облисполкомы, Минский горисполком, республиканские органы государственного управления, иные государственные организации, подчиненные Правительству Республики Беларусь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E04FEC">
            <w:pPr>
              <w:pStyle w:val="ConsPlusNormal"/>
              <w:rPr>
                <w:sz w:val="26"/>
                <w:szCs w:val="26"/>
              </w:rPr>
            </w:pPr>
            <w:hyperlink r:id="rId45" w:history="1">
              <w:r w:rsidR="000A5682" w:rsidRPr="000A5682">
                <w:rPr>
                  <w:sz w:val="26"/>
                  <w:szCs w:val="26"/>
                </w:rPr>
                <w:t>Пункт 5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29. Проведение анализа причин и условий гибели граждан и по его результатам внесение при необходимости в соответствующие республиканские органы государственного управления, иные государственные организации, подчиненные Правительству Республики Беларусь, местные исполнительные и распорядительные органы, другие организации предложений о принятии дополнительных мер по устранению либо минимизации таких причин и </w:t>
            </w:r>
            <w:r w:rsidRPr="000A5682">
              <w:rPr>
                <w:sz w:val="26"/>
                <w:szCs w:val="26"/>
              </w:rPr>
              <w:lastRenderedPageBreak/>
              <w:t>условий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Следственный комитет, Минздрав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E04FEC">
            <w:pPr>
              <w:pStyle w:val="ConsPlusNormal"/>
              <w:rPr>
                <w:sz w:val="26"/>
                <w:szCs w:val="26"/>
              </w:rPr>
            </w:pPr>
            <w:hyperlink r:id="rId46" w:history="1">
              <w:r w:rsidR="000A5682" w:rsidRPr="000A5682">
                <w:rPr>
                  <w:sz w:val="26"/>
                  <w:szCs w:val="26"/>
                </w:rPr>
                <w:t>Пункт 6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30. Систематическое освещение в государственных средствах массовой информации вопросов обеспечения общественной, промышленной, пожарной, ядерной и радиационной безопасности, защиты населения и территорий от чрезвычайных ситуаций, последствий нарушений производственно-</w:t>
            </w:r>
            <w:r w:rsidRPr="000A5682">
              <w:rPr>
                <w:sz w:val="26"/>
                <w:szCs w:val="26"/>
              </w:rPr>
              <w:br/>
              <w:t xml:space="preserve">технологической дисциплины, правил перевозки опасных грузов, охраны труда, а также вопросов безопасности жизнедеятельности, здорового образа жизни и вовлечения граждан в занятия физической культурой и спортом, последствий для здоровья </w:t>
            </w:r>
            <w:proofErr w:type="spellStart"/>
            <w:r w:rsidRPr="000A5682">
              <w:rPr>
                <w:sz w:val="26"/>
                <w:szCs w:val="26"/>
              </w:rPr>
              <w:t>табакокурения</w:t>
            </w:r>
            <w:proofErr w:type="spellEnd"/>
            <w:r w:rsidRPr="000A5682">
              <w:rPr>
                <w:sz w:val="26"/>
                <w:szCs w:val="26"/>
              </w:rPr>
              <w:t>, употребления наркотических средств, психотропных веществ, их аналогов, токсических веществ, алкогольной, непищевой спиртосодержащей продукции путем:</w:t>
            </w:r>
          </w:p>
          <w:p w:rsidR="000A5682" w:rsidRPr="000A5682" w:rsidRDefault="000A5682">
            <w:pPr>
              <w:pStyle w:val="ConsPlusNormal"/>
              <w:ind w:left="284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создания тематических рубрик в республиканских и местных печатных средствах массовой информации</w:t>
            </w:r>
          </w:p>
          <w:p w:rsidR="000A5682" w:rsidRPr="000A5682" w:rsidRDefault="000A5682">
            <w:pPr>
              <w:pStyle w:val="ConsPlusNormal"/>
              <w:ind w:left="284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создания и размещения тематических сюжетов и программ в эфире республиканских и местных электронных средств массовой информации</w:t>
            </w:r>
          </w:p>
          <w:p w:rsidR="000A5682" w:rsidRPr="000A5682" w:rsidRDefault="000A5682">
            <w:pPr>
              <w:pStyle w:val="ConsPlusNormal"/>
              <w:ind w:left="284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проведения пресс-мероприятий по вопросам </w:t>
            </w:r>
            <w:r w:rsidRPr="000A5682">
              <w:rPr>
                <w:sz w:val="26"/>
                <w:szCs w:val="26"/>
              </w:rPr>
              <w:lastRenderedPageBreak/>
              <w:t xml:space="preserve">реализации </w:t>
            </w:r>
            <w:hyperlink r:id="rId47" w:history="1">
              <w:r w:rsidRPr="000A5682">
                <w:rPr>
                  <w:sz w:val="26"/>
                  <w:szCs w:val="26"/>
                </w:rPr>
                <w:t>Директивы</w:t>
              </w:r>
            </w:hyperlink>
          </w:p>
          <w:p w:rsidR="000A5682" w:rsidRPr="000A5682" w:rsidRDefault="000A5682">
            <w:pPr>
              <w:pStyle w:val="ConsPlusNormal"/>
              <w:ind w:left="284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размещения на сайтах государственных органов в глобальной компьютерной сети Интернет и в средствах массовой информации материалов о ходе выполнения </w:t>
            </w:r>
            <w:hyperlink r:id="rId48" w:history="1">
              <w:r w:rsidRPr="000A5682">
                <w:rPr>
                  <w:sz w:val="26"/>
                  <w:szCs w:val="26"/>
                </w:rPr>
                <w:t>Директивы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0A5682">
              <w:rPr>
                <w:sz w:val="26"/>
                <w:szCs w:val="26"/>
              </w:rPr>
              <w:t>Мининформ</w:t>
            </w:r>
            <w:proofErr w:type="spellEnd"/>
            <w:r w:rsidRPr="000A5682">
              <w:rPr>
                <w:sz w:val="26"/>
                <w:szCs w:val="26"/>
              </w:rPr>
              <w:t>, республиканские органы государственного управления, облисполкомы, Минский горисполком, республиканские и местные средства массовой информации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E04FEC">
            <w:pPr>
              <w:pStyle w:val="ConsPlusNormal"/>
              <w:rPr>
                <w:sz w:val="26"/>
                <w:szCs w:val="26"/>
              </w:rPr>
            </w:pPr>
            <w:hyperlink r:id="rId49" w:history="1">
              <w:r w:rsidR="000A5682" w:rsidRPr="000A5682">
                <w:rPr>
                  <w:sz w:val="26"/>
                  <w:szCs w:val="26"/>
                </w:rPr>
                <w:t>Подпункт 7.1 пункта 7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31. Проведение семинаров по вопросам деятельности по обеспечению безопасности движения и эксплуатации транспорта со специалистами государственных органов и организаций, ответственными за указанное направление 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ежегодно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Минтранс, МВД совместно с заинтересованными государственными органами и организациями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E04FEC">
            <w:pPr>
              <w:pStyle w:val="ConsPlusNormal"/>
              <w:rPr>
                <w:sz w:val="26"/>
                <w:szCs w:val="26"/>
              </w:rPr>
            </w:pPr>
            <w:hyperlink r:id="rId50" w:history="1">
              <w:r w:rsidR="000A5682" w:rsidRPr="000A5682">
                <w:rPr>
                  <w:sz w:val="26"/>
                  <w:szCs w:val="26"/>
                </w:rPr>
                <w:t>Подпункт 7.2 пункта 7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32. Проведение оценки уровня безопасности пассажирских перевозок и при необходимости принятие дополнительных мер по обеспечению безопасности перевозок пассажиров, в том числе воздушным, железнодорожным транспортом и в Минском метрополитене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постоянно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Минтранс, МВД совместно с облисполкомами, Минским горисполкомом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E04FEC">
            <w:pPr>
              <w:pStyle w:val="ConsPlusNormal"/>
              <w:rPr>
                <w:sz w:val="26"/>
                <w:szCs w:val="26"/>
              </w:rPr>
            </w:pPr>
            <w:hyperlink r:id="rId51" w:history="1">
              <w:r w:rsidR="000A5682" w:rsidRPr="000A5682">
                <w:rPr>
                  <w:sz w:val="26"/>
                  <w:szCs w:val="26"/>
                </w:rPr>
                <w:t>Пункт 8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33. Разработка республиканскими органами государственного управления комплекса мер по профилактике выявленных нарушений на основе анализа результатов работы по контролю (надзору) соответственно за безопасными условиями труда, промышленной, </w:t>
            </w:r>
            <w:r w:rsidRPr="000A5682">
              <w:rPr>
                <w:sz w:val="26"/>
                <w:szCs w:val="26"/>
              </w:rPr>
              <w:lastRenderedPageBreak/>
              <w:t>пожарной, ядерной и радиационной безопасностью, защитой населения и территорий от чрезвычайных ситуаций, последствиями нарушений производственно-</w:t>
            </w:r>
            <w:r w:rsidRPr="000A5682">
              <w:rPr>
                <w:sz w:val="26"/>
                <w:szCs w:val="26"/>
              </w:rPr>
              <w:br/>
              <w:t>технологической дисциплины, состоянием общественной безопасности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lastRenderedPageBreak/>
              <w:t>ежегодно до 1 марта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Минтруда и соцзащиты, МЧС, МВД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E04FEC">
            <w:pPr>
              <w:pStyle w:val="ConsPlusNormal"/>
              <w:rPr>
                <w:sz w:val="26"/>
                <w:szCs w:val="26"/>
              </w:rPr>
            </w:pPr>
            <w:hyperlink r:id="rId52" w:history="1">
              <w:r w:rsidR="000A5682" w:rsidRPr="000A5682">
                <w:rPr>
                  <w:sz w:val="26"/>
                  <w:szCs w:val="26"/>
                </w:rPr>
                <w:t>Пункт 9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34. Контроль за соблюдением проектными организациями обязательных для выполнения требований технических нормативных правовых актов при проектировании объектов и при выявлении фактов невыполнения таких требований принятие мер по прекращению действия квалификационных аттестатов организаций и индивидуальных предпринимателей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постоянно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Госстандарт, </w:t>
            </w:r>
            <w:proofErr w:type="spellStart"/>
            <w:r w:rsidRPr="000A5682">
              <w:rPr>
                <w:sz w:val="26"/>
                <w:szCs w:val="26"/>
              </w:rPr>
              <w:t>Минстройархитектуры</w:t>
            </w:r>
            <w:proofErr w:type="spellEnd"/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E04FEC">
            <w:pPr>
              <w:pStyle w:val="ConsPlusNormal"/>
              <w:rPr>
                <w:sz w:val="26"/>
                <w:szCs w:val="26"/>
              </w:rPr>
            </w:pPr>
            <w:hyperlink r:id="rId53" w:history="1">
              <w:r w:rsidR="000A5682" w:rsidRPr="000A5682">
                <w:rPr>
                  <w:sz w:val="26"/>
                  <w:szCs w:val="26"/>
                </w:rPr>
                <w:t>Пункт 10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35. Рассмотрение на заседаниях исполкомов результатов работы по реализации комплекса мер по укреплению производственно-</w:t>
            </w:r>
            <w:r w:rsidRPr="000A5682">
              <w:rPr>
                <w:sz w:val="26"/>
                <w:szCs w:val="26"/>
              </w:rPr>
              <w:br/>
              <w:t>технологической, исполнительской и трудовой дисциплины, обеспечению безопасности производственной 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ежегодно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облисполкомы, Минский горисполком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E04FEC">
            <w:pPr>
              <w:pStyle w:val="ConsPlusNormal"/>
              <w:rPr>
                <w:sz w:val="26"/>
                <w:szCs w:val="26"/>
              </w:rPr>
            </w:pPr>
            <w:hyperlink r:id="rId54" w:history="1">
              <w:r w:rsidR="000A5682" w:rsidRPr="000A5682">
                <w:rPr>
                  <w:sz w:val="26"/>
                  <w:szCs w:val="26"/>
                </w:rPr>
                <w:t>Пункт 11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36. Оборудование пляжей в соответствии с требованиями </w:t>
            </w:r>
            <w:hyperlink r:id="rId55" w:history="1">
              <w:r w:rsidRPr="000A5682">
                <w:rPr>
                  <w:sz w:val="26"/>
                  <w:szCs w:val="26"/>
                </w:rPr>
                <w:t>Правил</w:t>
              </w:r>
            </w:hyperlink>
            <w:r w:rsidRPr="000A5682">
              <w:rPr>
                <w:sz w:val="26"/>
                <w:szCs w:val="26"/>
              </w:rPr>
              <w:t xml:space="preserve"> охраны жизни людей на водах Республики Беларусь, утвержденных </w:t>
            </w:r>
            <w:r w:rsidRPr="000A5682">
              <w:rPr>
                <w:sz w:val="26"/>
                <w:szCs w:val="26"/>
              </w:rPr>
              <w:lastRenderedPageBreak/>
              <w:t>постановлением Совета Министров Республики Беларусь от 11 декабря 2009 г. N 1623 "О внесении изменений и дополнений в Устав республиканского государственно-общественного объединения "Белорусское республиканское общество спасания на водах" и утверждении Правил охраны жизни людей на водах Республики Беларусь" (Национальный реестр правовых актов Республики Беларусь, 2009 г., N 303, 5/30893), с их обязательной паспортизацией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lastRenderedPageBreak/>
              <w:t>до 30 мая - в 2016 году и постоянно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облисполкомы, Минский горисполком, организации, которым предоставлено право пользования водными </w:t>
            </w:r>
            <w:r w:rsidRPr="000A5682">
              <w:rPr>
                <w:sz w:val="26"/>
                <w:szCs w:val="26"/>
              </w:rPr>
              <w:lastRenderedPageBreak/>
              <w:t>объектами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lastRenderedPageBreak/>
              <w:t>37. Создание организациями, которым в установленном порядке предоставлено право пользования водными объектами, ведомственных спасательных постов на этих объектах и обеспечение их функционирования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постоянно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jc w:val="center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"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38. Проведение анализа размещения спасательных станций и постов ОСВОД с определением потребности в дополнительном создании таких станций и постов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до 31 декабря 2016 г.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облисполкомы, Минский горисполком, ОСВОД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39. Обеспечение спасательных станций и постов ОСВОД плавательными средствами, оборудованием и снаряжением согласно требованиям к спасательным постам республиканского государственно-общественного объединения "Белорусское республиканское общество спасания на водах", </w:t>
            </w:r>
            <w:r w:rsidRPr="000A5682">
              <w:rPr>
                <w:sz w:val="26"/>
                <w:szCs w:val="26"/>
              </w:rPr>
              <w:lastRenderedPageBreak/>
              <w:t xml:space="preserve">определенным в </w:t>
            </w:r>
            <w:hyperlink r:id="rId56" w:history="1">
              <w:r w:rsidRPr="000A5682">
                <w:rPr>
                  <w:sz w:val="26"/>
                  <w:szCs w:val="26"/>
                </w:rPr>
                <w:t>приложении 2</w:t>
              </w:r>
            </w:hyperlink>
            <w:r w:rsidRPr="000A5682">
              <w:rPr>
                <w:sz w:val="26"/>
                <w:szCs w:val="26"/>
              </w:rPr>
              <w:t xml:space="preserve"> к Правилам охраны жизни людей на водах Республики Беларусь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jc w:val="center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"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E04FEC">
            <w:pPr>
              <w:pStyle w:val="ConsPlusNormal"/>
              <w:rPr>
                <w:sz w:val="26"/>
                <w:szCs w:val="26"/>
              </w:rPr>
            </w:pPr>
            <w:hyperlink r:id="rId57" w:history="1">
              <w:r w:rsidR="000A5682" w:rsidRPr="000A5682">
                <w:rPr>
                  <w:sz w:val="26"/>
                  <w:szCs w:val="26"/>
                </w:rPr>
                <w:t>Пункт 12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40. Взаимодействие с ФПБ по вопросам повышения эффективности общественного контроля за соблюдением производственно-</w:t>
            </w:r>
            <w:r w:rsidRPr="000A5682">
              <w:rPr>
                <w:sz w:val="26"/>
                <w:szCs w:val="26"/>
              </w:rPr>
              <w:br/>
              <w:t>технологической дисциплины и обеспечением безопасности производственной 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jc w:val="center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"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республиканские органы государственного управления и иные государственные организации, подчиненные Правительству Республики Беларусь, облисполкомы, Минский горисполком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E04FEC">
            <w:pPr>
              <w:pStyle w:val="ConsPlusNormal"/>
              <w:rPr>
                <w:sz w:val="26"/>
                <w:szCs w:val="26"/>
              </w:rPr>
            </w:pPr>
            <w:hyperlink r:id="rId58" w:history="1">
              <w:r w:rsidR="000A5682" w:rsidRPr="000A5682">
                <w:rPr>
                  <w:sz w:val="26"/>
                  <w:szCs w:val="26"/>
                </w:rPr>
                <w:t>Пункт 13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41. Привлечение депутатов местных Советов к деятельности по предупреждению чрезвычайных ситуаций, обеспечению общественной, промышленной, пожарной безопасности, безопасности транспортной деятельности, улучшению условий и охраны труда, формированию здорового образа жизни населения, в том числе при подготовке и утверждении региональных программ, концепций (планов мероприятий) по указанным направлениям деятельности, осуществлении контроля за их выполнением и утверждении отчетов об их реализации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jc w:val="center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"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jc w:val="center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"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E04FEC">
            <w:pPr>
              <w:pStyle w:val="ConsPlusNormal"/>
              <w:rPr>
                <w:sz w:val="26"/>
                <w:szCs w:val="26"/>
              </w:rPr>
            </w:pPr>
            <w:hyperlink r:id="rId59" w:history="1">
              <w:r w:rsidR="000A5682" w:rsidRPr="000A5682">
                <w:rPr>
                  <w:sz w:val="26"/>
                  <w:szCs w:val="26"/>
                </w:rPr>
                <w:t>Пункт 14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42. Разработка, согласование с Государственным секретариатом Совета Безопасности Республики </w:t>
            </w:r>
            <w:r w:rsidRPr="000A5682">
              <w:rPr>
                <w:sz w:val="26"/>
                <w:szCs w:val="26"/>
              </w:rPr>
              <w:lastRenderedPageBreak/>
              <w:t xml:space="preserve">Беларусь и утверждение местных планов мероприятий по реализации положений </w:t>
            </w:r>
            <w:hyperlink r:id="rId60" w:history="1">
              <w:r w:rsidRPr="000A5682">
                <w:rPr>
                  <w:sz w:val="26"/>
                  <w:szCs w:val="26"/>
                </w:rPr>
                <w:t>Директивы</w:t>
              </w:r>
            </w:hyperlink>
            <w:r w:rsidRPr="000A5682">
              <w:rPr>
                <w:sz w:val="26"/>
                <w:szCs w:val="26"/>
              </w:rPr>
              <w:t xml:space="preserve"> с указанием ответственных исполнителей и сроков их выполнения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lastRenderedPageBreak/>
              <w:t>до 12 января 2016 г.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облисполкомы, Минский горисполком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43. Организация работы по созданию не менее семи (в каждой области и г. Минске) региональных образовательных центров, ориентированных на обучение детей основам безопасности жизнедеятельности, оснащенных современным учебным оборудованием и наглядными пособиями, тренажерами с необходимым программным обеспечением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2017 - 2018 годы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облисполкомы, Минский горисполком, республиканские органы государственного управления, организации независимо от форм собственности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9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682" w:rsidRPr="000A5682" w:rsidRDefault="000A5682">
            <w:pPr>
              <w:pStyle w:val="ConsPlusNormal"/>
              <w:jc w:val="both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(п. 43 введен </w:t>
            </w:r>
            <w:hyperlink r:id="rId61" w:history="1">
              <w:r w:rsidRPr="000A5682">
                <w:rPr>
                  <w:sz w:val="26"/>
                  <w:szCs w:val="26"/>
                </w:rPr>
                <w:t>постановлением</w:t>
              </w:r>
            </w:hyperlink>
            <w:r w:rsidRPr="000A5682">
              <w:rPr>
                <w:sz w:val="26"/>
                <w:szCs w:val="26"/>
              </w:rPr>
              <w:t xml:space="preserve"> Совмина от 29.04.2017 N 312)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44. Проведение обучающих мероприятий в создаваемых региональных образовательных центрах, ориентированных на обучение детей основам безопасности жизнедеятельности, с разъяснением вопросов предупреждения </w:t>
            </w:r>
            <w:proofErr w:type="spellStart"/>
            <w:r w:rsidRPr="000A5682">
              <w:rPr>
                <w:sz w:val="26"/>
                <w:szCs w:val="26"/>
              </w:rPr>
              <w:t>травмирования</w:t>
            </w:r>
            <w:proofErr w:type="spellEnd"/>
            <w:r w:rsidRPr="000A5682">
              <w:rPr>
                <w:sz w:val="26"/>
                <w:szCs w:val="26"/>
              </w:rPr>
              <w:t xml:space="preserve"> людей в результате чрезвычайных ситуаций природного характера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постоянно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МЧС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9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682" w:rsidRPr="000A5682" w:rsidRDefault="000A5682">
            <w:pPr>
              <w:pStyle w:val="ConsPlusNormal"/>
              <w:jc w:val="both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(п. 44 введен </w:t>
            </w:r>
            <w:hyperlink r:id="rId62" w:history="1">
              <w:r w:rsidRPr="000A5682">
                <w:rPr>
                  <w:sz w:val="26"/>
                  <w:szCs w:val="26"/>
                </w:rPr>
                <w:t>постановлением</w:t>
              </w:r>
            </w:hyperlink>
            <w:r w:rsidRPr="000A5682">
              <w:rPr>
                <w:sz w:val="26"/>
                <w:szCs w:val="26"/>
              </w:rPr>
              <w:t xml:space="preserve"> Совмина от 29.04.2017 N 312)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45. Привлечение проживающих в общежитиях граждан (из числа служащих, рабочих, студентов высших учебных заведений, учащихся средних специальных учебных заведений, добровольных дружинников, </w:t>
            </w:r>
            <w:r w:rsidRPr="000A5682">
              <w:rPr>
                <w:sz w:val="26"/>
                <w:szCs w:val="26"/>
              </w:rPr>
              <w:lastRenderedPageBreak/>
              <w:t xml:space="preserve">а также пенсионеров) в порядке, установленном в </w:t>
            </w:r>
            <w:hyperlink r:id="rId63" w:history="1">
              <w:r w:rsidRPr="000A5682">
                <w:rPr>
                  <w:sz w:val="26"/>
                  <w:szCs w:val="26"/>
                </w:rPr>
                <w:t>постановлении</w:t>
              </w:r>
            </w:hyperlink>
            <w:r w:rsidRPr="000A5682">
              <w:rPr>
                <w:sz w:val="26"/>
                <w:szCs w:val="26"/>
              </w:rPr>
              <w:t xml:space="preserve"> Совета Министров Республики Беларусь от 17 октября 2003 г. N 1354 "Об утверждении Примерного положения о добровольной дружине и Типового положения о порядке оформления и деятельности внештатных сотрудников правоохранительных органов, органов и подразделений по чрезвычайным ситуациям, органов пограничной службы Республики Беларусь" (Национальный реестр правовых актов Республики Беларусь, 2003 г., N 124, 5/13324), в качестве внештатных сотрудников органов и подразделений по чрезвычайным ситуациям для осуществления контроля за соблюдением противопожарного режима в этих общежитиях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jc w:val="center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lastRenderedPageBreak/>
              <w:t>"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МЧС совместно с республиканскими органами государственного управления, облисполкомами, Минским горисполкомом, </w:t>
            </w:r>
            <w:r w:rsidRPr="000A5682">
              <w:rPr>
                <w:sz w:val="26"/>
                <w:szCs w:val="26"/>
              </w:rPr>
              <w:lastRenderedPageBreak/>
              <w:t>организациями независимо от форм собственности (имеющими указанные объекты)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9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682" w:rsidRPr="000A5682" w:rsidRDefault="000A5682">
            <w:pPr>
              <w:pStyle w:val="ConsPlusNormal"/>
              <w:jc w:val="both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lastRenderedPageBreak/>
              <w:t xml:space="preserve">(п. 45 введен </w:t>
            </w:r>
            <w:hyperlink r:id="rId64" w:history="1">
              <w:r w:rsidRPr="000A5682">
                <w:rPr>
                  <w:sz w:val="26"/>
                  <w:szCs w:val="26"/>
                </w:rPr>
                <w:t>постановлением</w:t>
              </w:r>
            </w:hyperlink>
            <w:r w:rsidRPr="000A5682">
              <w:rPr>
                <w:sz w:val="26"/>
                <w:szCs w:val="26"/>
              </w:rPr>
              <w:t xml:space="preserve"> Совмина от 29.04.2017 N 312)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46. Обеспечение в соответствии с компетенцией в рамках отраслевых и территориальных планов и программ в области защиты населения и территорий реализации мероприятий по предупреждению чрезвычайных ситуаций, в том числе по: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682" w:rsidRPr="000A5682" w:rsidRDefault="000A5682">
            <w:pPr>
              <w:pStyle w:val="ConsPlusNormal"/>
              <w:jc w:val="center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"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республиканские органы государственного управления, облисполкомы, Минский горисполком, организации независимо от форм собственности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682" w:rsidRPr="000A5682" w:rsidRDefault="000A5682">
            <w:pPr>
              <w:pStyle w:val="ConsPlusNormal"/>
              <w:ind w:left="284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приведению схем электроснабжения в соответствие с требованиями технических нормативных правовых актов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682" w:rsidRPr="000A5682" w:rsidRDefault="000A5682">
            <w:pPr>
              <w:pStyle w:val="ConsPlusNormal"/>
              <w:ind w:left="284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lastRenderedPageBreak/>
              <w:t>выявлению и уборке опасных деревьев и (или) насаждений, угрожающих падением на линии электропередачи, создающих угрозу жизнедеятельности населения (в том числе внутри дворовых территорий)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ind w:left="284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повышению надежности электроснабжения (включая автономные источники электроснабжения) объектов жизнеобеспечения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9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682" w:rsidRPr="000A5682" w:rsidRDefault="000A5682">
            <w:pPr>
              <w:pStyle w:val="ConsPlusNormal"/>
              <w:jc w:val="both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(п. 46 введен </w:t>
            </w:r>
            <w:hyperlink r:id="rId65" w:history="1">
              <w:r w:rsidRPr="000A5682">
                <w:rPr>
                  <w:sz w:val="26"/>
                  <w:szCs w:val="26"/>
                </w:rPr>
                <w:t>постановлением</w:t>
              </w:r>
            </w:hyperlink>
            <w:r w:rsidRPr="000A5682">
              <w:rPr>
                <w:sz w:val="26"/>
                <w:szCs w:val="26"/>
              </w:rPr>
              <w:t xml:space="preserve"> Совмина от 29.04.2017 N 312)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47. Организация обследования общежитий и учреждений образования с рассмотрением (при необходимости) вопросов состояния безопасности этих объектов на совещаниях (комиссиях), в том числе с акцентированием внимания на проведении руководителями организаций работы по: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по мере необходимости, но не реже двух раз в год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республиканские органы государственного управления, местные исполнительные и распорядительные органы, организации независимо от форм собственности (имеющие указанные объекты)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682" w:rsidRPr="000A5682" w:rsidRDefault="000A5682">
            <w:pPr>
              <w:pStyle w:val="ConsPlusNormal"/>
              <w:ind w:left="284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проверке знаний и соблюдения требований законодательства о пожарной безопасности ответственными должностными лицами и проживающими в общежитиях гражданами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682" w:rsidRPr="000A5682" w:rsidRDefault="000A5682">
            <w:pPr>
              <w:pStyle w:val="ConsPlusNormal"/>
              <w:ind w:left="284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проведению инструктажей о мерах пожарной безопасности с персоналом учреждений образования и проживающими в </w:t>
            </w:r>
            <w:r w:rsidRPr="000A5682">
              <w:rPr>
                <w:sz w:val="26"/>
                <w:szCs w:val="26"/>
              </w:rPr>
              <w:lastRenderedPageBreak/>
              <w:t>общежитиях гражданами, практической отработке действий в случае возникновения пожаров и других чрезвычайных ситуаций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ind w:left="284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принятию мер по приведению систем автоматической пожарной сигнализации и оповещения людей о пожаре, источников противопожарного водоснабжения, первичных средств пожаротушения в исправное состояние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9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682" w:rsidRPr="000A5682" w:rsidRDefault="000A5682">
            <w:pPr>
              <w:pStyle w:val="ConsPlusNormal"/>
              <w:jc w:val="both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(п. 47 введен </w:t>
            </w:r>
            <w:hyperlink r:id="rId66" w:history="1">
              <w:r w:rsidRPr="000A5682">
                <w:rPr>
                  <w:sz w:val="26"/>
                  <w:szCs w:val="26"/>
                </w:rPr>
                <w:t>постановлением</w:t>
              </w:r>
            </w:hyperlink>
            <w:r w:rsidRPr="000A5682">
              <w:rPr>
                <w:sz w:val="26"/>
                <w:szCs w:val="26"/>
              </w:rPr>
              <w:t xml:space="preserve"> Совмина от 29.04.2017 N 312)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48. Внесение в Совет Министров Республики Беларусь предложений о включении в критерии и показатели социально опасного положения несовершеннолетнего оценки противопожарного состояния помещения, в котором он проживает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до 29 декабря 2017 г.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0A5682">
              <w:rPr>
                <w:sz w:val="26"/>
                <w:szCs w:val="26"/>
              </w:rPr>
              <w:t>Минобразование</w:t>
            </w:r>
            <w:proofErr w:type="spellEnd"/>
            <w:r w:rsidRPr="000A5682">
              <w:rPr>
                <w:sz w:val="26"/>
                <w:szCs w:val="26"/>
              </w:rPr>
              <w:t>, МЧС совместно с заинтересованными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9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682" w:rsidRPr="000A5682" w:rsidRDefault="000A5682">
            <w:pPr>
              <w:pStyle w:val="ConsPlusNormal"/>
              <w:jc w:val="both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(п. 48 введен </w:t>
            </w:r>
            <w:hyperlink r:id="rId67" w:history="1">
              <w:r w:rsidRPr="000A5682">
                <w:rPr>
                  <w:sz w:val="26"/>
                  <w:szCs w:val="26"/>
                </w:rPr>
                <w:t>постановлением</w:t>
              </w:r>
            </w:hyperlink>
            <w:r w:rsidRPr="000A5682">
              <w:rPr>
                <w:sz w:val="26"/>
                <w:szCs w:val="26"/>
              </w:rPr>
              <w:t xml:space="preserve"> Совмина от 29.04.2017 N 312)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49. Проведение образовательных мероприятий, информационно-просветительских кампаний по формированию психологически здоровой личности несовершеннолетних, предупреждению их </w:t>
            </w:r>
            <w:proofErr w:type="spellStart"/>
            <w:r w:rsidRPr="000A5682">
              <w:rPr>
                <w:sz w:val="26"/>
                <w:szCs w:val="26"/>
              </w:rPr>
              <w:t>дезадаптации</w:t>
            </w:r>
            <w:proofErr w:type="spellEnd"/>
            <w:r w:rsidRPr="000A5682">
              <w:rPr>
                <w:sz w:val="26"/>
                <w:szCs w:val="26"/>
              </w:rPr>
              <w:t>, развитию стрессоустойчивости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2017 - 2020 годы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0A5682">
              <w:rPr>
                <w:sz w:val="26"/>
                <w:szCs w:val="26"/>
              </w:rPr>
              <w:t>Минобразование</w:t>
            </w:r>
            <w:proofErr w:type="spellEnd"/>
            <w:r w:rsidRPr="000A5682">
              <w:rPr>
                <w:sz w:val="26"/>
                <w:szCs w:val="26"/>
              </w:rPr>
              <w:t xml:space="preserve"> совместно с заинтересованными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9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682" w:rsidRPr="000A5682" w:rsidRDefault="000A5682">
            <w:pPr>
              <w:pStyle w:val="ConsPlusNormal"/>
              <w:jc w:val="both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(п. 49 введен </w:t>
            </w:r>
            <w:hyperlink r:id="rId68" w:history="1">
              <w:r w:rsidRPr="000A5682">
                <w:rPr>
                  <w:sz w:val="26"/>
                  <w:szCs w:val="26"/>
                </w:rPr>
                <w:t>постановлением</w:t>
              </w:r>
            </w:hyperlink>
            <w:r w:rsidRPr="000A5682">
              <w:rPr>
                <w:sz w:val="26"/>
                <w:szCs w:val="26"/>
              </w:rPr>
              <w:t xml:space="preserve"> Совмина от 29.04.2017 N 312)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50. Установление требований к осуществлению </w:t>
            </w:r>
            <w:r w:rsidRPr="000A5682">
              <w:rPr>
                <w:sz w:val="26"/>
                <w:szCs w:val="26"/>
              </w:rPr>
              <w:lastRenderedPageBreak/>
              <w:t>производственного контроля в области промышленной безопасности путем утверждения положений о порядке организации и осуществления производственного контроля в области промышленной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lastRenderedPageBreak/>
              <w:t>до 29 декабря 2017 г.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республиканские органы государственного </w:t>
            </w:r>
            <w:r w:rsidRPr="000A5682">
              <w:rPr>
                <w:sz w:val="26"/>
                <w:szCs w:val="26"/>
              </w:rPr>
              <w:lastRenderedPageBreak/>
              <w:t>управления и иные государственные организации, подчиненные Правительству Республики Беларусь (в отношении подчиненных (подведомственных, входящих в состав, систему) субъектов промышленной безопасности), субъекты промышленной безопасности без ведомственной подчиненности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9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682" w:rsidRPr="000A5682" w:rsidRDefault="000A5682">
            <w:pPr>
              <w:pStyle w:val="ConsPlusNormal"/>
              <w:jc w:val="both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lastRenderedPageBreak/>
              <w:t xml:space="preserve">(п. 50 введен </w:t>
            </w:r>
            <w:hyperlink r:id="rId69" w:history="1">
              <w:r w:rsidRPr="000A5682">
                <w:rPr>
                  <w:sz w:val="26"/>
                  <w:szCs w:val="26"/>
                </w:rPr>
                <w:t>постановлением</w:t>
              </w:r>
            </w:hyperlink>
            <w:r w:rsidRPr="000A5682">
              <w:rPr>
                <w:sz w:val="26"/>
                <w:szCs w:val="26"/>
              </w:rPr>
              <w:t xml:space="preserve"> Совмина от 29.04.2017 N 312)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51. Проведение выборочных мониторингов реализации республиканскими органами государственного управления, иными государственными организациями, подчиненными Правительству Республики Беларусь, облисполкомами, Минским горисполкомом полномочий по управлению охраной труда на отраслевом (территориальном) уровне, предоставленных </w:t>
            </w:r>
            <w:hyperlink r:id="rId70" w:history="1">
              <w:r w:rsidRPr="000A5682">
                <w:rPr>
                  <w:sz w:val="26"/>
                  <w:szCs w:val="26"/>
                </w:rPr>
                <w:t>Законом</w:t>
              </w:r>
            </w:hyperlink>
            <w:r w:rsidRPr="000A5682">
              <w:rPr>
                <w:sz w:val="26"/>
                <w:szCs w:val="26"/>
              </w:rPr>
              <w:t xml:space="preserve"> Республики Беларусь "Об охране труда"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постоянно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Минтруда и соцзащиты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9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682" w:rsidRPr="000A5682" w:rsidRDefault="000A5682">
            <w:pPr>
              <w:pStyle w:val="ConsPlusNormal"/>
              <w:jc w:val="both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(п. 51 введен </w:t>
            </w:r>
            <w:hyperlink r:id="rId71" w:history="1">
              <w:r w:rsidRPr="000A5682">
                <w:rPr>
                  <w:sz w:val="26"/>
                  <w:szCs w:val="26"/>
                </w:rPr>
                <w:t>постановлением</w:t>
              </w:r>
            </w:hyperlink>
            <w:r w:rsidRPr="000A5682">
              <w:rPr>
                <w:sz w:val="26"/>
                <w:szCs w:val="26"/>
              </w:rPr>
              <w:t xml:space="preserve"> Совмина от 29.04.2017 N 312)</w:t>
            </w: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>52. Исключен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5682" w:rsidRPr="000A5682" w:rsidRDefault="000A5682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0A5682" w:rsidRPr="000A5682" w:rsidTr="000A5682">
        <w:tblPrEx>
          <w:jc w:val="left"/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51" w:type="dxa"/>
          <w:wAfter w:w="517" w:type="dxa"/>
        </w:trPr>
        <w:tc>
          <w:tcPr>
            <w:tcW w:w="9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682" w:rsidRPr="000A5682" w:rsidRDefault="000A5682">
            <w:pPr>
              <w:pStyle w:val="ConsPlusNormal"/>
              <w:jc w:val="both"/>
              <w:rPr>
                <w:sz w:val="26"/>
                <w:szCs w:val="26"/>
              </w:rPr>
            </w:pPr>
            <w:r w:rsidRPr="000A5682">
              <w:rPr>
                <w:sz w:val="26"/>
                <w:szCs w:val="26"/>
              </w:rPr>
              <w:t xml:space="preserve">(п. 52 исключен с 20 августа 2018 года. - </w:t>
            </w:r>
            <w:hyperlink r:id="rId72" w:history="1">
              <w:r w:rsidRPr="000A5682">
                <w:rPr>
                  <w:sz w:val="26"/>
                  <w:szCs w:val="26"/>
                </w:rPr>
                <w:t>Постановление</w:t>
              </w:r>
            </w:hyperlink>
            <w:r w:rsidRPr="000A5682">
              <w:rPr>
                <w:sz w:val="26"/>
                <w:szCs w:val="26"/>
              </w:rPr>
              <w:t xml:space="preserve"> Совмина от 17.08.2018 N 608)</w:t>
            </w:r>
          </w:p>
        </w:tc>
      </w:tr>
    </w:tbl>
    <w:p w:rsidR="000A5682" w:rsidRPr="000A5682" w:rsidRDefault="000A5682">
      <w:pPr>
        <w:pStyle w:val="ConsPlusNormal"/>
        <w:jc w:val="both"/>
        <w:rPr>
          <w:sz w:val="26"/>
          <w:szCs w:val="26"/>
        </w:rPr>
      </w:pPr>
    </w:p>
    <w:sectPr w:rsidR="000A5682" w:rsidRPr="000A5682" w:rsidSect="007E2E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82"/>
    <w:rsid w:val="000A5682"/>
    <w:rsid w:val="00454B0B"/>
    <w:rsid w:val="00AF5946"/>
    <w:rsid w:val="00E04FEC"/>
    <w:rsid w:val="00FD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B1EB7-83B1-49B3-8D25-DC865003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68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0A568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5682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A568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9AB8916D7F67231DDB6EB25FAA134DC954D5EA2A0CC132A2A37EE40E0C25B86A1B0CABE65F660DDCA7653D82D7D9H" TargetMode="External"/><Relationship Id="rId18" Type="http://schemas.openxmlformats.org/officeDocument/2006/relationships/hyperlink" Target="consultantplus://offline/ref=CD9AB8916D7F67231DDB6EB25FAA134DC954D5EA2A0CC132A2A37EE40E0C25B86A1B0CABE65F660DDCA7653D82D7D9H" TargetMode="External"/><Relationship Id="rId26" Type="http://schemas.openxmlformats.org/officeDocument/2006/relationships/hyperlink" Target="consultantplus://offline/ref=CD9AB8916D7F67231DDB6EB25FAA134DC954D5EA2A0CC035A2A87DE40E0C25B86A1B0CABE65F660DDCA7653D84D7DCH" TargetMode="External"/><Relationship Id="rId39" Type="http://schemas.openxmlformats.org/officeDocument/2006/relationships/hyperlink" Target="consultantplus://offline/ref=CD9AB8916D7F67231DDB6EB25FAA134DC954D5EA2A0CC132A2A37EE40E0C25B86A1B0CABE65F660DDCA7653D83D7D9H" TargetMode="External"/><Relationship Id="rId21" Type="http://schemas.openxmlformats.org/officeDocument/2006/relationships/hyperlink" Target="consultantplus://offline/ref=CD9AB8916D7F67231DDB6EB25FAA134DC954D5EA2A0CC132A2A37EE40E0C25B86A1B0CABE65F660DDCA7653D8CD7D8H" TargetMode="External"/><Relationship Id="rId34" Type="http://schemas.openxmlformats.org/officeDocument/2006/relationships/hyperlink" Target="consultantplus://offline/ref=CD9AB8916D7F67231DDB6EB25FAA134DC954D5EA2A0CC132A2A37EE40E0C25B86A1B0CABE65F660DDCA7653D83D7DBH" TargetMode="External"/><Relationship Id="rId42" Type="http://schemas.openxmlformats.org/officeDocument/2006/relationships/hyperlink" Target="consultantplus://offline/ref=CD9AB8916D7F67231DDB6EB25FAA134DC954D5EA2A0CC132A2A37EE40E0C25B86A1B0CABE65F660DDCA7653D83D7DFH" TargetMode="External"/><Relationship Id="rId47" Type="http://schemas.openxmlformats.org/officeDocument/2006/relationships/hyperlink" Target="consultantplus://offline/ref=CD9AB8916D7F67231DDB6EB25FAA134DC954D5EA2A0CC132A2A37EE40E0C25B86A1BD0DCH" TargetMode="External"/><Relationship Id="rId50" Type="http://schemas.openxmlformats.org/officeDocument/2006/relationships/hyperlink" Target="consultantplus://offline/ref=CD9AB8916D7F67231DDB6EB25FAA134DC954D5EA2A0CC132A2A37EE40E0C25B86A1B0CABE65F660DDCA7653D8CD7DDH" TargetMode="External"/><Relationship Id="rId55" Type="http://schemas.openxmlformats.org/officeDocument/2006/relationships/hyperlink" Target="consultantplus://offline/ref=CD9AB8916D7F67231DDB6EB25FAA134DC954D5EA2A0CC632A5A872E40E0C25B86A1B0CABE65F660DDCA7653C84D7D8H" TargetMode="External"/><Relationship Id="rId63" Type="http://schemas.openxmlformats.org/officeDocument/2006/relationships/hyperlink" Target="consultantplus://offline/ref=CD9AB8916D7F67231DDB6EB25FAA134DC954D5EA2A0CC635A6A67BE40E0C25B86A1BD0DCH" TargetMode="External"/><Relationship Id="rId68" Type="http://schemas.openxmlformats.org/officeDocument/2006/relationships/hyperlink" Target="consultantplus://offline/ref=CD9AB8916D7F67231DDB6EB25FAA134DC954D5EA2A0CC035A2A87DE40E0C25B86A1B0CABE65F660DDCA7653D84D7D2H" TargetMode="External"/><Relationship Id="rId7" Type="http://schemas.openxmlformats.org/officeDocument/2006/relationships/hyperlink" Target="consultantplus://offline/ref=CD9AB8916D7F67231DDB6EB25FAA134DC954D5EA2A08C530A0A470B904047CB468D1DCH" TargetMode="External"/><Relationship Id="rId71" Type="http://schemas.openxmlformats.org/officeDocument/2006/relationships/hyperlink" Target="consultantplus://offline/ref=CD9AB8916D7F67231DDB6EB25FAA134DC954D5EA2A0CC035A2A87DE40E0C25B86A1B0CABE65F660DDCA7653D84D7D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9AB8916D7F67231DDB6EB25FAA134DC954D5EA2A0CC132A2A37EE40E0C25B86A1B0CABE65F660DDCA7653D8CD7D8H" TargetMode="External"/><Relationship Id="rId29" Type="http://schemas.openxmlformats.org/officeDocument/2006/relationships/hyperlink" Target="consultantplus://offline/ref=CD9AB8916D7F67231DDB6EB25FAA134DC954D5EA2A0CC132A2A37EE40E0C25B86A1B0CABE65F660DDCA7653D82D7DDH" TargetMode="External"/><Relationship Id="rId11" Type="http://schemas.openxmlformats.org/officeDocument/2006/relationships/hyperlink" Target="consultantplus://offline/ref=CD9AB8916D7F67231DDB6EB25FAA134DC954D5EA2A0CC035A2A87DE40E0C25B86A1B0CABE65F660DDCA7653D84D7DFH" TargetMode="External"/><Relationship Id="rId24" Type="http://schemas.openxmlformats.org/officeDocument/2006/relationships/hyperlink" Target="consultantplus://offline/ref=CD9AB8916D7F67231DDB6EB25FAA134DC954D5EA2A0CC132A2A37EE40E0C25B86A1B0CABE65F660DDCA7653D83D7D8H" TargetMode="External"/><Relationship Id="rId32" Type="http://schemas.openxmlformats.org/officeDocument/2006/relationships/hyperlink" Target="consultantplus://offline/ref=CD9AB8916D7F67231DDB6EB25FAA134DC954D5EA2A0CC132A2A37EE40E0C25B86A1B0CABE65F660DDCA7653D83D7DAH" TargetMode="External"/><Relationship Id="rId37" Type="http://schemas.openxmlformats.org/officeDocument/2006/relationships/hyperlink" Target="consultantplus://offline/ref=CD9AB8916D7F67231DDB6EB25FAA134DC954D5EA2A0CC035A2A87DE40E0C25B86A1B0CABE65F660DDCA7653D84D7DDH" TargetMode="External"/><Relationship Id="rId40" Type="http://schemas.openxmlformats.org/officeDocument/2006/relationships/hyperlink" Target="consultantplus://offline/ref=CD9AB8916D7F67231DDB6EB25FAA134DC954D5EA2A0CC132A2A37EE40E0C25B86A1B0CABE65F660DDCA7653D83D7DEH" TargetMode="External"/><Relationship Id="rId45" Type="http://schemas.openxmlformats.org/officeDocument/2006/relationships/hyperlink" Target="consultantplus://offline/ref=CD9AB8916D7F67231DDB6EB25FAA134DC954D5EA2A0CC132A2A37EE40E0C25B86A1B0CABE65F660DDCA7653D8CD7D9H" TargetMode="External"/><Relationship Id="rId53" Type="http://schemas.openxmlformats.org/officeDocument/2006/relationships/hyperlink" Target="consultantplus://offline/ref=CD9AB8916D7F67231DDB6EB25FAA134DC954D5EA2A0CC132A2A37EE40E0C25B86A1B0CABE65F660DDCA7653D8DD7DAH" TargetMode="External"/><Relationship Id="rId58" Type="http://schemas.openxmlformats.org/officeDocument/2006/relationships/hyperlink" Target="consultantplus://offline/ref=CD9AB8916D7F67231DDB6EB25FAA134DC954D5EA2A0CC132A2A37EE40E0C25B86A1B0CABE65F660DDCA7653D8DD7D9H" TargetMode="External"/><Relationship Id="rId66" Type="http://schemas.openxmlformats.org/officeDocument/2006/relationships/hyperlink" Target="consultantplus://offline/ref=CD9AB8916D7F67231DDB6EB25FAA134DC954D5EA2A0CC035A2A87DE40E0C25B86A1B0CABE65F660DDCA7653D84D7D2H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CD9AB8916D7F67231DDB6EB25FAA134DC954D5EA2A0CC334A7A578E40E0C25B86A1B0CABE65F660DDCA7653D84D7DEH" TargetMode="External"/><Relationship Id="rId15" Type="http://schemas.openxmlformats.org/officeDocument/2006/relationships/hyperlink" Target="consultantplus://offline/ref=CD9AB8916D7F67231DDB6EB25FAA134DC954D5EA2A0CC132A2A37EE40E0C25B86A1B0CABE65F660DDCA7653D8CD7DBH" TargetMode="External"/><Relationship Id="rId23" Type="http://schemas.openxmlformats.org/officeDocument/2006/relationships/hyperlink" Target="consultantplus://offline/ref=CD9AB8916D7F67231DDB6EB25FAA134DC954D5EA2A0CC132A2A37EE40E0C25B86A1B0CABE65F660DDCA7653D82D7D3H" TargetMode="External"/><Relationship Id="rId28" Type="http://schemas.openxmlformats.org/officeDocument/2006/relationships/hyperlink" Target="consultantplus://offline/ref=CD9AB8916D7F67231DDB6EB25FAA134DC954D5EA2A0CC739ACA87DE40E0C25B86A1BD0DCH" TargetMode="External"/><Relationship Id="rId36" Type="http://schemas.openxmlformats.org/officeDocument/2006/relationships/hyperlink" Target="consultantplus://offline/ref=CD9AB8916D7F67231DDB6EB25FAA134DC954D5EA2A0CC636A2A97DE40E0C25B86A1B0CABE65F660DDCA7653D87D7DDH" TargetMode="External"/><Relationship Id="rId49" Type="http://schemas.openxmlformats.org/officeDocument/2006/relationships/hyperlink" Target="consultantplus://offline/ref=CD9AB8916D7F67231DDB6EB25FAA134DC954D5EA2A0CC132A2A37EE40E0C25B86A1B0CABE65F660DDCA7653D8CD7DCH" TargetMode="External"/><Relationship Id="rId57" Type="http://schemas.openxmlformats.org/officeDocument/2006/relationships/hyperlink" Target="consultantplus://offline/ref=CD9AB8916D7F67231DDB6EB25FAA134DC954D5EA2A0CC132A2A37EE40E0C25B86A1B0CABE65F660DDCA7653D8DD7D8H" TargetMode="External"/><Relationship Id="rId61" Type="http://schemas.openxmlformats.org/officeDocument/2006/relationships/hyperlink" Target="consultantplus://offline/ref=CD9AB8916D7F67231DDB6EB25FAA134DC954D5EA2A0CC035A2A87DE40E0C25B86A1B0CABE65F660DDCA7653D84D7D2H" TargetMode="External"/><Relationship Id="rId10" Type="http://schemas.openxmlformats.org/officeDocument/2006/relationships/hyperlink" Target="consultantplus://offline/ref=CD9AB8916D7F67231DDB6EB25FAA134DC954D5EA2A0CC132A2A37EE40E0C25B86A1BD0DCH" TargetMode="External"/><Relationship Id="rId19" Type="http://schemas.openxmlformats.org/officeDocument/2006/relationships/hyperlink" Target="consultantplus://offline/ref=CD9AB8916D7F67231DDB6EB25FAA134DC954D5EA2A0CC132A2A37EE40E0C25B86A1B0CABE65F660DDCA7653D83D7D2H" TargetMode="External"/><Relationship Id="rId31" Type="http://schemas.openxmlformats.org/officeDocument/2006/relationships/hyperlink" Target="consultantplus://offline/ref=CD9AB8916D7F67231DDB6EB25FAA134DC954D5EA2A0AC238A7A670B904047CB4681C03F4F1582F01DDA7653CD8D6H" TargetMode="External"/><Relationship Id="rId44" Type="http://schemas.openxmlformats.org/officeDocument/2006/relationships/hyperlink" Target="consultantplus://offline/ref=CD9AB8916D7F67231DDB6EB25FAA134DC954D5EA2A0CC130A1A97CE40E0C25B86A1B0CABE65F660DDCA7653D86D7DDH" TargetMode="External"/><Relationship Id="rId52" Type="http://schemas.openxmlformats.org/officeDocument/2006/relationships/hyperlink" Target="consultantplus://offline/ref=CD9AB8916D7F67231DDB6EB25FAA134DC954D5EA2A0CC132A2A37EE40E0C25B86A1B0CABE65F660DDCA7653D8CD7D3H" TargetMode="External"/><Relationship Id="rId60" Type="http://schemas.openxmlformats.org/officeDocument/2006/relationships/hyperlink" Target="consultantplus://offline/ref=CD9AB8916D7F67231DDB6EB25FAA134DC954D5EA2A0CC132A2A37EE40E0C25B86A1BD0DCH" TargetMode="External"/><Relationship Id="rId65" Type="http://schemas.openxmlformats.org/officeDocument/2006/relationships/hyperlink" Target="consultantplus://offline/ref=CD9AB8916D7F67231DDB6EB25FAA134DC954D5EA2A0CC035A2A87DE40E0C25B86A1B0CABE65F660DDCA7653D84D7D2H" TargetMode="External"/><Relationship Id="rId73" Type="http://schemas.openxmlformats.org/officeDocument/2006/relationships/fontTable" Target="fontTable.xml"/><Relationship Id="rId4" Type="http://schemas.openxmlformats.org/officeDocument/2006/relationships/hyperlink" Target="consultantplus://offline/ref=CD9AB8916D7F67231DDB6EB25FAA134DC954D5EA2A0CC035A2A87DE40E0C25B86A1B0CABE65F660DDCA7653D84D7DEH" TargetMode="External"/><Relationship Id="rId9" Type="http://schemas.openxmlformats.org/officeDocument/2006/relationships/hyperlink" Target="consultantplus://offline/ref=CD9AB8916D7F67231DDB6EB25FAA134DC954D5EA2A0CC334A7A578E40E0C25B86A1B0CABE65F660DDCA7653D84D7DEH" TargetMode="External"/><Relationship Id="rId14" Type="http://schemas.openxmlformats.org/officeDocument/2006/relationships/hyperlink" Target="consultantplus://offline/ref=CD9AB8916D7F67231DDB6EB25FAA134DC954D5EA2A0CC132A2A37EE40E0C25B86A1B0CABE65F660DDCA7653D83D7D2H" TargetMode="External"/><Relationship Id="rId22" Type="http://schemas.openxmlformats.org/officeDocument/2006/relationships/hyperlink" Target="consultantplus://offline/ref=CD9AB8916D7F67231DDB6EB25FAA134DC954D5EA2A0CC132A2A37EE40E0C25B86A1B0CABE65F660DDCA7653D82D7DCH" TargetMode="External"/><Relationship Id="rId27" Type="http://schemas.openxmlformats.org/officeDocument/2006/relationships/hyperlink" Target="consultantplus://offline/ref=CD9AB8916D7F67231DDB6EB25FAA134DC954D5EA2A0CC132A2A37EE40E0C25B86A1B0CABE65F660DDCA7653D82D7DCH" TargetMode="External"/><Relationship Id="rId30" Type="http://schemas.openxmlformats.org/officeDocument/2006/relationships/hyperlink" Target="consultantplus://offline/ref=CD9AB8916D7F67231DDB6EB25FAA134DC954D5EA2A0CC132A2A37EE40E0C25B86A1B0CABE65F660DDCA7653D82D7D2H" TargetMode="External"/><Relationship Id="rId35" Type="http://schemas.openxmlformats.org/officeDocument/2006/relationships/hyperlink" Target="consultantplus://offline/ref=CD9AB8916D7F67231DDB6EB25FAA134DC954D5EA2A0CC638A0A479E40E0C25B86A1B0CABE65F660DDCA7653D85D7D2H" TargetMode="External"/><Relationship Id="rId43" Type="http://schemas.openxmlformats.org/officeDocument/2006/relationships/hyperlink" Target="consultantplus://offline/ref=CD9AB8916D7F67231DDB6EB25FAA134DC954D5EA2A0CC132A2A37EE40E0C25B86A1B0CABE65F660DDCA7653D83D7DCH" TargetMode="External"/><Relationship Id="rId48" Type="http://schemas.openxmlformats.org/officeDocument/2006/relationships/hyperlink" Target="consultantplus://offline/ref=CD9AB8916D7F67231DDB6EB25FAA134DC954D5EA2A0CC132A2A37EE40E0C25B86A1BD0DCH" TargetMode="External"/><Relationship Id="rId56" Type="http://schemas.openxmlformats.org/officeDocument/2006/relationships/hyperlink" Target="consultantplus://offline/ref=CD9AB8916D7F67231DDB6EB25FAA134DC954D5EA2A0CC632A5A872E40E0C25B86A1B0CABE65F660DDCA7653E85D7D9H" TargetMode="External"/><Relationship Id="rId64" Type="http://schemas.openxmlformats.org/officeDocument/2006/relationships/hyperlink" Target="consultantplus://offline/ref=CD9AB8916D7F67231DDB6EB25FAA134DC954D5EA2A0CC035A2A87DE40E0C25B86A1B0CABE65F660DDCA7653D84D7D2H" TargetMode="External"/><Relationship Id="rId69" Type="http://schemas.openxmlformats.org/officeDocument/2006/relationships/hyperlink" Target="consultantplus://offline/ref=CD9AB8916D7F67231DDB6EB25FAA134DC954D5EA2A0CC035A2A87DE40E0C25B86A1B0CABE65F660DDCA7653D84D7D2H" TargetMode="External"/><Relationship Id="rId8" Type="http://schemas.openxmlformats.org/officeDocument/2006/relationships/hyperlink" Target="consultantplus://offline/ref=CD9AB8916D7F67231DDB6EB25FAA134DC954D5EA2A0CC035A2A87DE40E0C25B86A1B0CABE65F660DDCA7653D84D7DEH" TargetMode="External"/><Relationship Id="rId51" Type="http://schemas.openxmlformats.org/officeDocument/2006/relationships/hyperlink" Target="consultantplus://offline/ref=CD9AB8916D7F67231DDB6EB25FAA134DC954D5EA2A0CC132A2A37EE40E0C25B86A1B0CABE65F660DDCA7653D8CD7D2H" TargetMode="External"/><Relationship Id="rId72" Type="http://schemas.openxmlformats.org/officeDocument/2006/relationships/hyperlink" Target="consultantplus://offline/ref=CD9AB8916D7F67231DDB6EB25FAA134DC954D5EA2A0CC334A7A578E40E0C25B86A1B0CABE65F660DDCA7653D84D7DE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D9AB8916D7F67231DDB6EB25FAA134DC954D5EA2A0CC132A2A37EE40E0C25B86A1B0CABE65F660DDCA7653D81D7D9H" TargetMode="External"/><Relationship Id="rId17" Type="http://schemas.openxmlformats.org/officeDocument/2006/relationships/hyperlink" Target="consultantplus://offline/ref=CD9AB8916D7F67231DDB6EB25FAA134DC954D5EA2A0CC132A2A37EE40E0C25B86A1B0CABE65F660DDCA7653D81D7D9H" TargetMode="External"/><Relationship Id="rId25" Type="http://schemas.openxmlformats.org/officeDocument/2006/relationships/hyperlink" Target="consultantplus://offline/ref=CD9AB8916D7F67231DDB6EB25FAA134DC954D5EA2A0CC130A4A472E40E0C25B86A1BD0DCH" TargetMode="External"/><Relationship Id="rId33" Type="http://schemas.openxmlformats.org/officeDocument/2006/relationships/hyperlink" Target="consultantplus://offline/ref=CD9AB8916D7F67231DDB6EB25FAA134DC954D5EA2A0CC433A5A77DE40E0C25B86A1B0CABE65F660DDCA7653D85D7DFH" TargetMode="External"/><Relationship Id="rId38" Type="http://schemas.openxmlformats.org/officeDocument/2006/relationships/hyperlink" Target="consultantplus://offline/ref=CD9AB8916D7F67231DDB6EB25FAA134DC954D5EA2A0CC237ACA970B904047CB4681C03F4F1582F01DDA7653CD8D7H" TargetMode="External"/><Relationship Id="rId46" Type="http://schemas.openxmlformats.org/officeDocument/2006/relationships/hyperlink" Target="consultantplus://offline/ref=CD9AB8916D7F67231DDB6EB25FAA134DC954D5EA2A0CC132A2A37EE40E0C25B86A1B0CABE65F660DDCA7653D8CD7DEH" TargetMode="External"/><Relationship Id="rId59" Type="http://schemas.openxmlformats.org/officeDocument/2006/relationships/hyperlink" Target="consultantplus://offline/ref=CD9AB8916D7F67231DDB6EB25FAA134DC954D5EA2A0CC132A2A37EE40E0C25B86A1B0CABE65F660DDCA7653D8DD7DEH" TargetMode="External"/><Relationship Id="rId67" Type="http://schemas.openxmlformats.org/officeDocument/2006/relationships/hyperlink" Target="consultantplus://offline/ref=CD9AB8916D7F67231DDB6EB25FAA134DC954D5EA2A0CC035A2A87DE40E0C25B86A1B0CABE65F660DDCA7653D84D7D2H" TargetMode="External"/><Relationship Id="rId20" Type="http://schemas.openxmlformats.org/officeDocument/2006/relationships/hyperlink" Target="consultantplus://offline/ref=CD9AB8916D7F67231DDB6EB25FAA134DC954D5EA2A0CC132A2A37EE40E0C25B86A1B0CABE65F660DDCA7653D8CD7DBH" TargetMode="External"/><Relationship Id="rId41" Type="http://schemas.openxmlformats.org/officeDocument/2006/relationships/hyperlink" Target="consultantplus://offline/ref=CD9AB8916D7F67231DDB6EB25FAA134DC954D5EA2A0CC532A7A17AE40E0C25B86A1B0CABE65F660DDCA7653D84D7D2H" TargetMode="External"/><Relationship Id="rId54" Type="http://schemas.openxmlformats.org/officeDocument/2006/relationships/hyperlink" Target="consultantplus://offline/ref=CD9AB8916D7F67231DDB6EB25FAA134DC954D5EA2A0CC132A2A37EE40E0C25B86A1B0CABE65F660DDCA7653D8DD7DBH" TargetMode="External"/><Relationship Id="rId62" Type="http://schemas.openxmlformats.org/officeDocument/2006/relationships/hyperlink" Target="consultantplus://offline/ref=CD9AB8916D7F67231DDB6EB25FAA134DC954D5EA2A0CC035A2A87DE40E0C25B86A1B0CABE65F660DDCA7653D84D7D2H" TargetMode="External"/><Relationship Id="rId70" Type="http://schemas.openxmlformats.org/officeDocument/2006/relationships/hyperlink" Target="consultantplus://offline/ref=CD9AB8916D7F67231DDB6EB25FAA134DC954D5EA2A0CC739ACA87DE40E0C25B86A1BD0D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9AB8916D7F67231DDB6EB25FAA134DC954D5EA2A0CC132A2A37EE40E0C25B86A1B0CABE65F660DDCA7653D8DD7D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5606</Words>
  <Characters>31959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Е. А. Лапко</cp:lastModifiedBy>
  <cp:revision>2</cp:revision>
  <dcterms:created xsi:type="dcterms:W3CDTF">2019-04-08T11:51:00Z</dcterms:created>
  <dcterms:modified xsi:type="dcterms:W3CDTF">2019-04-08T11:51:00Z</dcterms:modified>
</cp:coreProperties>
</file>